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60" w:rsidRPr="00DC6C60" w:rsidRDefault="00DC6C60" w:rsidP="00DC6C60">
      <w:pPr>
        <w:rPr>
          <w:b/>
          <w:bCs/>
        </w:rPr>
      </w:pPr>
      <w:r w:rsidRPr="00DC6C60">
        <w:rPr>
          <w:b/>
          <w:bCs/>
        </w:rPr>
        <w:t xml:space="preserve">DECRETO LEGISLATIVO 25 maggio 2016, n. 97  </w:t>
      </w:r>
    </w:p>
    <w:p w:rsidR="00DC6C60" w:rsidRPr="00DC6C60" w:rsidRDefault="00DC6C60" w:rsidP="00DC6C60">
      <w:r w:rsidRPr="00DC6C60">
        <w:t xml:space="preserve">Revisione e semplificazione delle disposizioni in materia di prevenzione della corruzione, pubblicita' e trasparenza, correttivo della legge 6 novembre 2012, n. 190 e del decreto legislativo 14 marzo 2013, n. 33, ai sensi dell'articolo 7 della legge 7 agosto 2015, n. 124, in materia di riorganizzazione delle amministrazioni pubbliche. (16G00108) </w:t>
      </w:r>
      <w:hyperlink r:id="rId4" w:tgtFrame="_blank" w:history="1">
        <w:r w:rsidRPr="00DC6C60">
          <w:rPr>
            <w:rStyle w:val="Collegamentoipertestuale"/>
          </w:rPr>
          <w:t>(GU Serie Generale n.132 del 08-06-2016)</w:t>
        </w:r>
      </w:hyperlink>
      <w:r w:rsidRPr="00DC6C60">
        <w:t xml:space="preserve"> </w:t>
      </w:r>
    </w:p>
    <w:p w:rsidR="00DC6C60" w:rsidRPr="00DC6C60" w:rsidRDefault="00DC6C60" w:rsidP="00DC6C60">
      <w:proofErr w:type="gramStart"/>
      <w:r w:rsidRPr="00DC6C60">
        <w:t>note</w:t>
      </w:r>
      <w:proofErr w:type="gramEnd"/>
      <w:r w:rsidRPr="00DC6C60">
        <w:t xml:space="preserve">: Entrata in vigore del provvedimento: 23/06/2016 </w:t>
      </w:r>
    </w:p>
    <w:p w:rsidR="00DC6C60" w:rsidRPr="00DC6C60" w:rsidRDefault="00DC6C60" w:rsidP="00DC6C60">
      <w:r w:rsidRPr="00DC6C60">
        <w:t xml:space="preserve">IL PRESIDENTE DELLA REPUBBLICA </w:t>
      </w:r>
    </w:p>
    <w:p w:rsidR="00DC6C60" w:rsidRPr="00DC6C60" w:rsidRDefault="00DC6C60" w:rsidP="00DC6C60">
      <w:r w:rsidRPr="00DC6C60">
        <w:t xml:space="preserve"> </w:t>
      </w:r>
    </w:p>
    <w:p w:rsidR="00DC6C60" w:rsidRPr="00DC6C60" w:rsidRDefault="00DC6C60" w:rsidP="00DC6C60">
      <w:r w:rsidRPr="00DC6C60">
        <w:t xml:space="preserve">  Visti gli articoli 76 e 87 della Costituzione; </w:t>
      </w:r>
    </w:p>
    <w:p w:rsidR="00DC6C60" w:rsidRPr="00DC6C60" w:rsidRDefault="00DC6C60" w:rsidP="00DC6C60">
      <w:r w:rsidRPr="00DC6C60">
        <w:t xml:space="preserve">  Visto l'articolo 7 della legge </w:t>
      </w:r>
      <w:proofErr w:type="gramStart"/>
      <w:r w:rsidRPr="00DC6C60">
        <w:t>7  agosto</w:t>
      </w:r>
      <w:proofErr w:type="gramEnd"/>
      <w:r w:rsidRPr="00DC6C60">
        <w:t xml:space="preserve">  2015,  n.  </w:t>
      </w:r>
      <w:proofErr w:type="gramStart"/>
      <w:r w:rsidRPr="00DC6C60">
        <w:t>124,  recante</w:t>
      </w:r>
      <w:proofErr w:type="gramEnd"/>
      <w:r w:rsidRPr="00DC6C60">
        <w:t>:</w:t>
      </w:r>
    </w:p>
    <w:p w:rsidR="00DC6C60" w:rsidRPr="00DC6C60" w:rsidRDefault="00DC6C60" w:rsidP="00DC6C60">
      <w:r w:rsidRPr="00DC6C60">
        <w:t>«</w:t>
      </w:r>
      <w:proofErr w:type="gramStart"/>
      <w:r w:rsidRPr="00DC6C60">
        <w:t>Deleghe  al</w:t>
      </w:r>
      <w:proofErr w:type="gramEnd"/>
      <w:r w:rsidRPr="00DC6C60">
        <w:t xml:space="preserve">   Governo   in   materia   di   riorganizzazione   delle</w:t>
      </w:r>
    </w:p>
    <w:p w:rsidR="00DC6C60" w:rsidRPr="00DC6C60" w:rsidRDefault="00DC6C60" w:rsidP="00DC6C60">
      <w:proofErr w:type="gramStart"/>
      <w:r w:rsidRPr="00DC6C60">
        <w:t>amministrazioni</w:t>
      </w:r>
      <w:proofErr w:type="gramEnd"/>
      <w:r w:rsidRPr="00DC6C60">
        <w:t xml:space="preserve"> pubbliche»; </w:t>
      </w:r>
    </w:p>
    <w:p w:rsidR="00DC6C60" w:rsidRPr="00DC6C60" w:rsidRDefault="00DC6C60" w:rsidP="00DC6C60">
      <w:r w:rsidRPr="00DC6C60">
        <w:t xml:space="preserve">  Vista la legge 7 </w:t>
      </w:r>
      <w:proofErr w:type="gramStart"/>
      <w:r w:rsidRPr="00DC6C60">
        <w:t>agosto  1990</w:t>
      </w:r>
      <w:proofErr w:type="gramEnd"/>
      <w:r w:rsidRPr="00DC6C60">
        <w:t xml:space="preserve">,  n.  </w:t>
      </w:r>
      <w:proofErr w:type="gramStart"/>
      <w:r w:rsidRPr="00DC6C60">
        <w:t>241,  recante</w:t>
      </w:r>
      <w:proofErr w:type="gramEnd"/>
      <w:r w:rsidRPr="00DC6C60">
        <w:t xml:space="preserve">  nuove  norme  in</w:t>
      </w:r>
    </w:p>
    <w:p w:rsidR="00DC6C60" w:rsidRPr="00DC6C60" w:rsidRDefault="00DC6C60" w:rsidP="00DC6C60">
      <w:proofErr w:type="gramStart"/>
      <w:r w:rsidRPr="00DC6C60">
        <w:t>materia</w:t>
      </w:r>
      <w:proofErr w:type="gramEnd"/>
      <w:r w:rsidRPr="00DC6C60">
        <w:t xml:space="preserve"> di procedimento amministrativo e di  diritto  di  accesso  ai</w:t>
      </w:r>
    </w:p>
    <w:p w:rsidR="00DC6C60" w:rsidRPr="00DC6C60" w:rsidRDefault="00DC6C60" w:rsidP="00DC6C60">
      <w:proofErr w:type="gramStart"/>
      <w:r w:rsidRPr="00DC6C60">
        <w:t>documenti</w:t>
      </w:r>
      <w:proofErr w:type="gramEnd"/>
      <w:r w:rsidRPr="00DC6C60">
        <w:t xml:space="preserve"> amministrativi; </w:t>
      </w:r>
    </w:p>
    <w:p w:rsidR="00DC6C60" w:rsidRPr="00DC6C60" w:rsidRDefault="00DC6C60" w:rsidP="00DC6C60">
      <w:r w:rsidRPr="00DC6C60">
        <w:t xml:space="preserve">  Visto il decreto legislativo 30 marzo 2001, n. </w:t>
      </w:r>
      <w:proofErr w:type="gramStart"/>
      <w:r w:rsidRPr="00DC6C60">
        <w:t>165,  recante</w:t>
      </w:r>
      <w:proofErr w:type="gramEnd"/>
      <w:r w:rsidRPr="00DC6C60">
        <w:t xml:space="preserve">  norme</w:t>
      </w:r>
    </w:p>
    <w:p w:rsidR="00DC6C60" w:rsidRPr="00DC6C60" w:rsidRDefault="00DC6C60" w:rsidP="00DC6C60">
      <w:proofErr w:type="gramStart"/>
      <w:r w:rsidRPr="00DC6C60">
        <w:t>generali  sull'ordinamento</w:t>
      </w:r>
      <w:proofErr w:type="gramEnd"/>
      <w:r w:rsidRPr="00DC6C60">
        <w:t xml:space="preserve">   del   lavoro   alle   dipendenze   delle</w:t>
      </w:r>
    </w:p>
    <w:p w:rsidR="00DC6C60" w:rsidRPr="00DC6C60" w:rsidRDefault="00DC6C60" w:rsidP="00DC6C60">
      <w:proofErr w:type="gramStart"/>
      <w:r w:rsidRPr="00DC6C60">
        <w:t>amministrazioni</w:t>
      </w:r>
      <w:proofErr w:type="gramEnd"/>
      <w:r w:rsidRPr="00DC6C60">
        <w:t xml:space="preserve"> pubbliche; </w:t>
      </w:r>
    </w:p>
    <w:p w:rsidR="00DC6C60" w:rsidRPr="00DC6C60" w:rsidRDefault="00DC6C60" w:rsidP="00DC6C60">
      <w:r w:rsidRPr="00DC6C60">
        <w:t xml:space="preserve">  Visto il decreto </w:t>
      </w:r>
      <w:proofErr w:type="gramStart"/>
      <w:r w:rsidRPr="00DC6C60">
        <w:t>legislativo  30</w:t>
      </w:r>
      <w:proofErr w:type="gramEnd"/>
      <w:r w:rsidRPr="00DC6C60">
        <w:t xml:space="preserve">  giugno  2003,  n.  </w:t>
      </w:r>
      <w:proofErr w:type="gramStart"/>
      <w:r w:rsidRPr="00DC6C60">
        <w:t>196,  recante</w:t>
      </w:r>
      <w:proofErr w:type="gramEnd"/>
      <w:r w:rsidRPr="00DC6C60">
        <w:t>:</w:t>
      </w:r>
    </w:p>
    <w:p w:rsidR="00DC6C60" w:rsidRPr="00DC6C60" w:rsidRDefault="00DC6C60" w:rsidP="00DC6C60">
      <w:r w:rsidRPr="00DC6C60">
        <w:t xml:space="preserve">«Codice in materia di protezione dei dati personali»; </w:t>
      </w:r>
    </w:p>
    <w:p w:rsidR="00DC6C60" w:rsidRPr="00DC6C60" w:rsidRDefault="00DC6C60" w:rsidP="00DC6C60">
      <w:r w:rsidRPr="00DC6C60">
        <w:t xml:space="preserve">  Visto il decreto legislativo 7 marzo 2005, n.  </w:t>
      </w:r>
      <w:proofErr w:type="gramStart"/>
      <w:r w:rsidRPr="00DC6C60">
        <w:t>82,  recante</w:t>
      </w:r>
      <w:proofErr w:type="gramEnd"/>
      <w:r w:rsidRPr="00DC6C60">
        <w:t xml:space="preserve">  Codice</w:t>
      </w:r>
    </w:p>
    <w:p w:rsidR="00DC6C60" w:rsidRPr="00DC6C60" w:rsidRDefault="00DC6C60" w:rsidP="00DC6C60">
      <w:proofErr w:type="gramStart"/>
      <w:r w:rsidRPr="00DC6C60">
        <w:t>dell'amministrazione</w:t>
      </w:r>
      <w:proofErr w:type="gramEnd"/>
      <w:r w:rsidRPr="00DC6C60">
        <w:t xml:space="preserve"> digitale; </w:t>
      </w:r>
    </w:p>
    <w:p w:rsidR="00DC6C60" w:rsidRPr="00DC6C60" w:rsidRDefault="00DC6C60" w:rsidP="00DC6C60">
      <w:r w:rsidRPr="00DC6C60">
        <w:t xml:space="preserve">  Vista la legge 18 giugno 2009, n. 69, recante: «Disposizioni per lo</w:t>
      </w:r>
    </w:p>
    <w:p w:rsidR="00DC6C60" w:rsidRPr="00DC6C60" w:rsidRDefault="00DC6C60" w:rsidP="00DC6C60">
      <w:proofErr w:type="gramStart"/>
      <w:r w:rsidRPr="00DC6C60">
        <w:t>sviluppo</w:t>
      </w:r>
      <w:proofErr w:type="gramEnd"/>
      <w:r w:rsidRPr="00DC6C60">
        <w:t xml:space="preserve"> economico, la semplificazione, la competitivita' nonche'  in</w:t>
      </w:r>
    </w:p>
    <w:p w:rsidR="00DC6C60" w:rsidRPr="00DC6C60" w:rsidRDefault="00DC6C60" w:rsidP="00DC6C60">
      <w:proofErr w:type="gramStart"/>
      <w:r w:rsidRPr="00DC6C60">
        <w:t>materia</w:t>
      </w:r>
      <w:proofErr w:type="gramEnd"/>
      <w:r w:rsidRPr="00DC6C60">
        <w:t xml:space="preserve"> di processo civile»; </w:t>
      </w:r>
    </w:p>
    <w:p w:rsidR="00DC6C60" w:rsidRPr="00DC6C60" w:rsidRDefault="00DC6C60" w:rsidP="00DC6C60">
      <w:r w:rsidRPr="00DC6C60">
        <w:t xml:space="preserve">  Visto il decreto legislativo </w:t>
      </w:r>
      <w:proofErr w:type="gramStart"/>
      <w:r w:rsidRPr="00DC6C60">
        <w:t>27  ottobre</w:t>
      </w:r>
      <w:proofErr w:type="gramEnd"/>
      <w:r w:rsidRPr="00DC6C60">
        <w:t xml:space="preserve">  2009,  n.  </w:t>
      </w:r>
      <w:proofErr w:type="gramStart"/>
      <w:r w:rsidRPr="00DC6C60">
        <w:t>150,  recante</w:t>
      </w:r>
      <w:proofErr w:type="gramEnd"/>
      <w:r w:rsidRPr="00DC6C60">
        <w:t>:</w:t>
      </w:r>
    </w:p>
    <w:p w:rsidR="00DC6C60" w:rsidRPr="00DC6C60" w:rsidRDefault="00DC6C60" w:rsidP="00DC6C60">
      <w:r w:rsidRPr="00DC6C60">
        <w:t>«</w:t>
      </w:r>
      <w:proofErr w:type="gramStart"/>
      <w:r w:rsidRPr="00DC6C60">
        <w:t>Attuazione  della</w:t>
      </w:r>
      <w:proofErr w:type="gramEnd"/>
      <w:r w:rsidRPr="00DC6C60">
        <w:t xml:space="preserve">  legge  4  marzo  2009,  n.  </w:t>
      </w:r>
      <w:proofErr w:type="gramStart"/>
      <w:r w:rsidRPr="00DC6C60">
        <w:t>15,  in</w:t>
      </w:r>
      <w:proofErr w:type="gramEnd"/>
      <w:r w:rsidRPr="00DC6C60">
        <w:t xml:space="preserve">  materia   di</w:t>
      </w:r>
    </w:p>
    <w:p w:rsidR="00DC6C60" w:rsidRPr="00DC6C60" w:rsidRDefault="00DC6C60" w:rsidP="00DC6C60">
      <w:proofErr w:type="gramStart"/>
      <w:r w:rsidRPr="00DC6C60">
        <w:t>ottimizzazione  della</w:t>
      </w:r>
      <w:proofErr w:type="gramEnd"/>
      <w:r w:rsidRPr="00DC6C60">
        <w:t xml:space="preserve">  produttivita'  del  lavoro   pubblico   e   di</w:t>
      </w:r>
    </w:p>
    <w:p w:rsidR="00DC6C60" w:rsidRPr="00DC6C60" w:rsidRDefault="00DC6C60" w:rsidP="00DC6C60">
      <w:proofErr w:type="gramStart"/>
      <w:r w:rsidRPr="00DC6C60">
        <w:t>efficienza</w:t>
      </w:r>
      <w:proofErr w:type="gramEnd"/>
      <w:r w:rsidRPr="00DC6C60">
        <w:t xml:space="preserve"> e trasparenza delle pubbliche amministrazioni»; </w:t>
      </w:r>
    </w:p>
    <w:p w:rsidR="00DC6C60" w:rsidRPr="00DC6C60" w:rsidRDefault="00DC6C60" w:rsidP="00DC6C60">
      <w:r w:rsidRPr="00DC6C60">
        <w:t xml:space="preserve">  Visto il Codice </w:t>
      </w:r>
      <w:proofErr w:type="gramStart"/>
      <w:r w:rsidRPr="00DC6C60">
        <w:t>del  processo</w:t>
      </w:r>
      <w:proofErr w:type="gramEnd"/>
      <w:r w:rsidRPr="00DC6C60">
        <w:t xml:space="preserve">  amministrativo  di  cui  al  decreto</w:t>
      </w:r>
    </w:p>
    <w:p w:rsidR="00DC6C60" w:rsidRPr="00DC6C60" w:rsidRDefault="00DC6C60" w:rsidP="00DC6C60">
      <w:proofErr w:type="gramStart"/>
      <w:r w:rsidRPr="00DC6C60">
        <w:t>legislativo</w:t>
      </w:r>
      <w:proofErr w:type="gramEnd"/>
      <w:r w:rsidRPr="00DC6C60">
        <w:t xml:space="preserve"> 2 luglio 2010, n. 104; </w:t>
      </w:r>
    </w:p>
    <w:p w:rsidR="00DC6C60" w:rsidRPr="00DC6C60" w:rsidRDefault="00DC6C60" w:rsidP="00DC6C60">
      <w:r w:rsidRPr="00DC6C60">
        <w:t xml:space="preserve">  Vista la legge 6 novembre 2012, n. 190, recante: «</w:t>
      </w:r>
      <w:proofErr w:type="gramStart"/>
      <w:r w:rsidRPr="00DC6C60">
        <w:t>Disposizioni  per</w:t>
      </w:r>
      <w:proofErr w:type="gramEnd"/>
    </w:p>
    <w:p w:rsidR="00DC6C60" w:rsidRPr="00DC6C60" w:rsidRDefault="00DC6C60" w:rsidP="00DC6C60">
      <w:proofErr w:type="gramStart"/>
      <w:r w:rsidRPr="00DC6C60">
        <w:t>la</w:t>
      </w:r>
      <w:proofErr w:type="gramEnd"/>
      <w:r w:rsidRPr="00DC6C60">
        <w:t xml:space="preserve"> prevenzione e la repressione della corruzione  e  dell'illegalita'</w:t>
      </w:r>
    </w:p>
    <w:p w:rsidR="00DC6C60" w:rsidRPr="00DC6C60" w:rsidRDefault="00DC6C60" w:rsidP="00DC6C60">
      <w:proofErr w:type="gramStart"/>
      <w:r w:rsidRPr="00DC6C60">
        <w:lastRenderedPageBreak/>
        <w:t>nella</w:t>
      </w:r>
      <w:proofErr w:type="gramEnd"/>
      <w:r w:rsidRPr="00DC6C60">
        <w:t xml:space="preserve"> pubblica amministrazione»; </w:t>
      </w:r>
    </w:p>
    <w:p w:rsidR="00DC6C60" w:rsidRPr="00DC6C60" w:rsidRDefault="00DC6C60" w:rsidP="00DC6C60">
      <w:r w:rsidRPr="00DC6C60">
        <w:t xml:space="preserve">  Visto </w:t>
      </w:r>
      <w:proofErr w:type="gramStart"/>
      <w:r w:rsidRPr="00DC6C60">
        <w:t>il  decreto</w:t>
      </w:r>
      <w:proofErr w:type="gramEnd"/>
      <w:r w:rsidRPr="00DC6C60">
        <w:t xml:space="preserve">  legislativo  14  marzo  2013,  n.  </w:t>
      </w:r>
      <w:proofErr w:type="gramStart"/>
      <w:r w:rsidRPr="00DC6C60">
        <w:t>33,  recante</w:t>
      </w:r>
      <w:proofErr w:type="gramEnd"/>
      <w:r w:rsidRPr="00DC6C60">
        <w:t>:</w:t>
      </w:r>
    </w:p>
    <w:p w:rsidR="00DC6C60" w:rsidRPr="00DC6C60" w:rsidRDefault="00DC6C60" w:rsidP="00DC6C60">
      <w:r w:rsidRPr="00DC6C60">
        <w:t xml:space="preserve">«Riordino della disciplina riguardante gli </w:t>
      </w:r>
      <w:proofErr w:type="gramStart"/>
      <w:r w:rsidRPr="00DC6C60">
        <w:t>obblighi  di</w:t>
      </w:r>
      <w:proofErr w:type="gramEnd"/>
      <w:r w:rsidRPr="00DC6C60">
        <w:t xml:space="preserve">  pubblicita',</w:t>
      </w:r>
    </w:p>
    <w:p w:rsidR="00DC6C60" w:rsidRPr="00DC6C60" w:rsidRDefault="00DC6C60" w:rsidP="00DC6C60">
      <w:proofErr w:type="gramStart"/>
      <w:r w:rsidRPr="00DC6C60">
        <w:t>trasparenza</w:t>
      </w:r>
      <w:proofErr w:type="gramEnd"/>
      <w:r w:rsidRPr="00DC6C60">
        <w:t xml:space="preserve"> e diffusione di informazioni  da  parte  delle  pubbliche</w:t>
      </w:r>
    </w:p>
    <w:p w:rsidR="00DC6C60" w:rsidRPr="00DC6C60" w:rsidRDefault="00DC6C60" w:rsidP="00DC6C60">
      <w:proofErr w:type="gramStart"/>
      <w:r w:rsidRPr="00DC6C60">
        <w:t>amministrazioni</w:t>
      </w:r>
      <w:proofErr w:type="gramEnd"/>
      <w:r w:rsidRPr="00DC6C60">
        <w:t xml:space="preserve">»; </w:t>
      </w:r>
    </w:p>
    <w:p w:rsidR="00DC6C60" w:rsidRPr="00DC6C60" w:rsidRDefault="00DC6C60" w:rsidP="00DC6C60">
      <w:r w:rsidRPr="00DC6C60">
        <w:t xml:space="preserve">  Vista la </w:t>
      </w:r>
      <w:proofErr w:type="gramStart"/>
      <w:r w:rsidRPr="00DC6C60">
        <w:t>preliminare  deliberazione</w:t>
      </w:r>
      <w:proofErr w:type="gramEnd"/>
      <w:r w:rsidRPr="00DC6C60">
        <w:t xml:space="preserve">  del  Consiglio  dei  ministri,</w:t>
      </w:r>
    </w:p>
    <w:p w:rsidR="00DC6C60" w:rsidRPr="00DC6C60" w:rsidRDefault="00DC6C60" w:rsidP="00DC6C60">
      <w:proofErr w:type="gramStart"/>
      <w:r w:rsidRPr="00DC6C60">
        <w:t>adottata</w:t>
      </w:r>
      <w:proofErr w:type="gramEnd"/>
      <w:r w:rsidRPr="00DC6C60">
        <w:t xml:space="preserve"> nella riunione del 20 gennaio 2016; </w:t>
      </w:r>
    </w:p>
    <w:p w:rsidR="00DC6C60" w:rsidRPr="00DC6C60" w:rsidRDefault="00DC6C60" w:rsidP="00DC6C60">
      <w:r w:rsidRPr="00DC6C60">
        <w:t xml:space="preserve">  Sentito il Garante per la protezione dei dati personali; </w:t>
      </w:r>
    </w:p>
    <w:p w:rsidR="00DC6C60" w:rsidRPr="00DC6C60" w:rsidRDefault="00DC6C60" w:rsidP="00DC6C60">
      <w:r w:rsidRPr="00DC6C60">
        <w:t xml:space="preserve">  </w:t>
      </w:r>
      <w:proofErr w:type="gramStart"/>
      <w:r w:rsidRPr="00DC6C60">
        <w:t>Acquisito  il</w:t>
      </w:r>
      <w:proofErr w:type="gramEnd"/>
      <w:r w:rsidRPr="00DC6C60">
        <w:t xml:space="preserve">  parere  della   Conferenza   unificata,   ai   sensi</w:t>
      </w:r>
    </w:p>
    <w:p w:rsidR="00DC6C60" w:rsidRPr="00DC6C60" w:rsidRDefault="00DC6C60" w:rsidP="00DC6C60">
      <w:proofErr w:type="gramStart"/>
      <w:r w:rsidRPr="00DC6C60">
        <w:t>dell'articolo</w:t>
      </w:r>
      <w:proofErr w:type="gramEnd"/>
      <w:r w:rsidRPr="00DC6C60">
        <w:t xml:space="preserve"> 8, del decreto legislativo  28  agosto  1997,  n.  281,</w:t>
      </w:r>
    </w:p>
    <w:p w:rsidR="00DC6C60" w:rsidRPr="00DC6C60" w:rsidRDefault="00DC6C60" w:rsidP="00DC6C60">
      <w:proofErr w:type="gramStart"/>
      <w:r w:rsidRPr="00DC6C60">
        <w:t>espresso</w:t>
      </w:r>
      <w:proofErr w:type="gramEnd"/>
      <w:r w:rsidRPr="00DC6C60">
        <w:t xml:space="preserve"> nella riunione del 3 marzo 2016; </w:t>
      </w:r>
    </w:p>
    <w:p w:rsidR="00DC6C60" w:rsidRPr="00DC6C60" w:rsidRDefault="00DC6C60" w:rsidP="00DC6C60">
      <w:r w:rsidRPr="00DC6C60">
        <w:t xml:space="preserve">  Udito il parere del </w:t>
      </w:r>
      <w:proofErr w:type="gramStart"/>
      <w:r w:rsidRPr="00DC6C60">
        <w:t>Consiglio  di</w:t>
      </w:r>
      <w:proofErr w:type="gramEnd"/>
      <w:r w:rsidRPr="00DC6C60">
        <w:t xml:space="preserve">  Stato,  espresso  dalla  Sezione</w:t>
      </w:r>
    </w:p>
    <w:p w:rsidR="00DC6C60" w:rsidRPr="00DC6C60" w:rsidRDefault="00DC6C60" w:rsidP="00DC6C60">
      <w:proofErr w:type="gramStart"/>
      <w:r w:rsidRPr="00DC6C60">
        <w:t>consultiva</w:t>
      </w:r>
      <w:proofErr w:type="gramEnd"/>
      <w:r w:rsidRPr="00DC6C60">
        <w:t xml:space="preserve"> per gli atti normativi nell'adunanza del 18 febbraio 2016; </w:t>
      </w:r>
    </w:p>
    <w:p w:rsidR="00DC6C60" w:rsidRPr="00DC6C60" w:rsidRDefault="00DC6C60" w:rsidP="00DC6C60">
      <w:r w:rsidRPr="00DC6C60">
        <w:t xml:space="preserve">  </w:t>
      </w:r>
      <w:proofErr w:type="gramStart"/>
      <w:r w:rsidRPr="00DC6C60">
        <w:t>Acquisito  il</w:t>
      </w:r>
      <w:proofErr w:type="gramEnd"/>
      <w:r w:rsidRPr="00DC6C60">
        <w:t xml:space="preserve">  parere  della  Commissione   parlamentare   per   la</w:t>
      </w:r>
    </w:p>
    <w:p w:rsidR="00DC6C60" w:rsidRPr="00DC6C60" w:rsidRDefault="00DC6C60" w:rsidP="00DC6C60">
      <w:proofErr w:type="gramStart"/>
      <w:r w:rsidRPr="00DC6C60">
        <w:t>semplificazione  e</w:t>
      </w:r>
      <w:proofErr w:type="gramEnd"/>
      <w:r w:rsidRPr="00DC6C60">
        <w:t xml:space="preserve">  delle  Commissioni  parlamentari  competenti  per</w:t>
      </w:r>
    </w:p>
    <w:p w:rsidR="00DC6C60" w:rsidRPr="00DC6C60" w:rsidRDefault="00DC6C60" w:rsidP="00DC6C60">
      <w:proofErr w:type="gramStart"/>
      <w:r w:rsidRPr="00DC6C60">
        <w:t>materia</w:t>
      </w:r>
      <w:proofErr w:type="gramEnd"/>
      <w:r w:rsidRPr="00DC6C60">
        <w:t xml:space="preserve"> e per i profili finanziari; </w:t>
      </w:r>
    </w:p>
    <w:p w:rsidR="00DC6C60" w:rsidRPr="00DC6C60" w:rsidRDefault="00DC6C60" w:rsidP="00DC6C60">
      <w:r w:rsidRPr="00DC6C60">
        <w:t xml:space="preserve">  Vista la deliberazione del Consiglio dei </w:t>
      </w:r>
      <w:proofErr w:type="gramStart"/>
      <w:r w:rsidRPr="00DC6C60">
        <w:t>ministri,  adottata</w:t>
      </w:r>
      <w:proofErr w:type="gramEnd"/>
      <w:r w:rsidRPr="00DC6C60">
        <w:t xml:space="preserve">  nella</w:t>
      </w:r>
    </w:p>
    <w:p w:rsidR="00DC6C60" w:rsidRPr="00DC6C60" w:rsidRDefault="00DC6C60" w:rsidP="00DC6C60">
      <w:proofErr w:type="gramStart"/>
      <w:r w:rsidRPr="00DC6C60">
        <w:t>riunione</w:t>
      </w:r>
      <w:proofErr w:type="gramEnd"/>
      <w:r w:rsidRPr="00DC6C60">
        <w:t xml:space="preserve"> del 16 maggio 2016; </w:t>
      </w:r>
    </w:p>
    <w:p w:rsidR="00DC6C60" w:rsidRPr="00DC6C60" w:rsidRDefault="00DC6C60" w:rsidP="00DC6C60">
      <w:r w:rsidRPr="00DC6C60">
        <w:t xml:space="preserve">  Su proposta del </w:t>
      </w:r>
      <w:proofErr w:type="gramStart"/>
      <w:r w:rsidRPr="00DC6C60">
        <w:t>Ministro  per</w:t>
      </w:r>
      <w:proofErr w:type="gramEnd"/>
      <w:r w:rsidRPr="00DC6C60">
        <w:t xml:space="preserve">  la  semplificazione  e  la  pubblica</w:t>
      </w:r>
    </w:p>
    <w:p w:rsidR="00DC6C60" w:rsidRPr="00DC6C60" w:rsidRDefault="00DC6C60" w:rsidP="00DC6C60">
      <w:proofErr w:type="gramStart"/>
      <w:r w:rsidRPr="00DC6C60">
        <w:t>amministrazione</w:t>
      </w:r>
      <w:proofErr w:type="gramEnd"/>
      <w:r w:rsidRPr="00DC6C60">
        <w:t xml:space="preserve">; </w:t>
      </w:r>
    </w:p>
    <w:p w:rsidR="00DC6C60" w:rsidRPr="00DC6C60" w:rsidRDefault="00DC6C60" w:rsidP="00DC6C60">
      <w:r w:rsidRPr="00DC6C60">
        <w:t xml:space="preserve"> </w:t>
      </w:r>
    </w:p>
    <w:p w:rsidR="00DC6C60" w:rsidRPr="00DC6C60" w:rsidRDefault="00DC6C60" w:rsidP="00DC6C60">
      <w:r w:rsidRPr="00DC6C60">
        <w:t xml:space="preserve">                              E m a n a </w:t>
      </w:r>
    </w:p>
    <w:p w:rsidR="00DC6C60" w:rsidRPr="00DC6C60" w:rsidRDefault="00DC6C60" w:rsidP="00DC6C60">
      <w:r w:rsidRPr="00DC6C60">
        <w:t xml:space="preserve"> </w:t>
      </w:r>
    </w:p>
    <w:p w:rsidR="00DC6C60" w:rsidRPr="00DC6C60" w:rsidRDefault="00DC6C60" w:rsidP="00DC6C60">
      <w:r w:rsidRPr="00DC6C60">
        <w:t xml:space="preserve">                  </w:t>
      </w:r>
      <w:proofErr w:type="gramStart"/>
      <w:r w:rsidRPr="00DC6C60">
        <w:t>il</w:t>
      </w:r>
      <w:proofErr w:type="gramEnd"/>
      <w:r w:rsidRPr="00DC6C60">
        <w:t xml:space="preserve"> seguente decreto legislativo: </w:t>
      </w:r>
    </w:p>
    <w:p w:rsidR="00DC6C60" w:rsidRPr="00DC6C60" w:rsidRDefault="00DC6C60" w:rsidP="00DC6C60">
      <w:r w:rsidRPr="00DC6C60">
        <w:t xml:space="preserve"> </w:t>
      </w:r>
    </w:p>
    <w:p w:rsidR="00DC6C60" w:rsidRPr="00DC6C60" w:rsidRDefault="00DC6C60" w:rsidP="00DC6C60">
      <w:r w:rsidRPr="00DC6C60">
        <w:t xml:space="preserve">                               Art. 1 </w:t>
      </w:r>
    </w:p>
    <w:p w:rsidR="00DC6C60" w:rsidRPr="00DC6C60" w:rsidRDefault="00DC6C60" w:rsidP="00DC6C60">
      <w:r w:rsidRPr="00DC6C60">
        <w:t xml:space="preserve"> </w:t>
      </w:r>
    </w:p>
    <w:p w:rsidR="00DC6C60" w:rsidRPr="00DC6C60" w:rsidRDefault="00DC6C60" w:rsidP="00DC6C60">
      <w:r w:rsidRPr="00DC6C60">
        <w:t xml:space="preserve">     Modifiche al titolo del decreto legislativo n. 33 del 2013 </w:t>
      </w:r>
    </w:p>
    <w:p w:rsidR="00DC6C60" w:rsidRPr="00DC6C60" w:rsidRDefault="00DC6C60" w:rsidP="00DC6C60">
      <w:r w:rsidRPr="00DC6C60">
        <w:t xml:space="preserve"> </w:t>
      </w:r>
    </w:p>
    <w:p w:rsidR="00DC6C60" w:rsidRPr="00DC6C60" w:rsidRDefault="00DC6C60" w:rsidP="00DC6C60">
      <w:r w:rsidRPr="00DC6C60">
        <w:t xml:space="preserve">  1. Il titolo del decreto </w:t>
      </w:r>
      <w:proofErr w:type="gramStart"/>
      <w:r w:rsidRPr="00DC6C60">
        <w:t>legislativo  14</w:t>
      </w:r>
      <w:proofErr w:type="gramEnd"/>
      <w:r w:rsidRPr="00DC6C60">
        <w:t xml:space="preserve">  marzo  2013,  n.  </w:t>
      </w:r>
      <w:proofErr w:type="gramStart"/>
      <w:r w:rsidRPr="00DC6C60">
        <w:t>33,  e</w:t>
      </w:r>
      <w:proofErr w:type="gramEnd"/>
      <w:r w:rsidRPr="00DC6C60">
        <w:t>'</w:t>
      </w:r>
    </w:p>
    <w:p w:rsidR="00DC6C60" w:rsidRPr="00DC6C60" w:rsidRDefault="00DC6C60" w:rsidP="00DC6C60">
      <w:proofErr w:type="gramStart"/>
      <w:r w:rsidRPr="00DC6C60">
        <w:t>sostituito</w:t>
      </w:r>
      <w:proofErr w:type="gramEnd"/>
      <w:r w:rsidRPr="00DC6C60">
        <w:t xml:space="preserve"> dal seguente: «Riordino della  disciplina  riguardante  il</w:t>
      </w:r>
    </w:p>
    <w:p w:rsidR="00DC6C60" w:rsidRPr="00DC6C60" w:rsidRDefault="00DC6C60" w:rsidP="00DC6C60">
      <w:proofErr w:type="gramStart"/>
      <w:r w:rsidRPr="00DC6C60">
        <w:t>diritto</w:t>
      </w:r>
      <w:proofErr w:type="gramEnd"/>
      <w:r w:rsidRPr="00DC6C60">
        <w:t xml:space="preserve"> di accesso civico e gli obblighi di pubblicita',  trasparenza</w:t>
      </w:r>
    </w:p>
    <w:p w:rsidR="00DC6C60" w:rsidRPr="00DC6C60" w:rsidRDefault="00DC6C60" w:rsidP="00DC6C60">
      <w:proofErr w:type="gramStart"/>
      <w:r w:rsidRPr="00DC6C60">
        <w:lastRenderedPageBreak/>
        <w:t>e</w:t>
      </w:r>
      <w:proofErr w:type="gramEnd"/>
      <w:r w:rsidRPr="00DC6C60">
        <w:t xml:space="preserve">   diffusione   di   informazioni   da   parte    delle    pubbliche</w:t>
      </w:r>
    </w:p>
    <w:p w:rsidR="00DC6C60" w:rsidRPr="00DC6C60" w:rsidRDefault="00DC6C60" w:rsidP="00DC6C60">
      <w:proofErr w:type="gramStart"/>
      <w:r w:rsidRPr="00DC6C60">
        <w:t>amministrazioni</w:t>
      </w:r>
      <w:proofErr w:type="gramEnd"/>
      <w:r w:rsidRPr="00DC6C60">
        <w:t xml:space="preserve">.». </w:t>
      </w:r>
    </w:p>
    <w:p w:rsidR="00DC6C60" w:rsidRPr="00DC6C60" w:rsidRDefault="00DC6C60" w:rsidP="00DC6C60">
      <w:r w:rsidRPr="00DC6C60">
        <w:t> </w:t>
      </w:r>
    </w:p>
    <w:p w:rsidR="00DC6C60" w:rsidRPr="00DC6C60" w:rsidRDefault="00DC6C60" w:rsidP="00DC6C60">
      <w:r w:rsidRPr="00DC6C60">
        <w:t xml:space="preserve">          Avvertenza: </w:t>
      </w:r>
    </w:p>
    <w:p w:rsidR="00DC6C60" w:rsidRPr="00DC6C60" w:rsidRDefault="00DC6C60" w:rsidP="00DC6C60">
      <w:r w:rsidRPr="00DC6C60">
        <w:t xml:space="preserve">              Il testo delle note qui pubblicato e' stato </w:t>
      </w:r>
      <w:proofErr w:type="gramStart"/>
      <w:r w:rsidRPr="00DC6C60">
        <w:t>redatto  ai</w:t>
      </w:r>
      <w:proofErr w:type="gramEnd"/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sensi</w:t>
      </w:r>
      <w:proofErr w:type="gramEnd"/>
      <w:r w:rsidRPr="00DC6C60">
        <w:t xml:space="preserve"> dell'articolo 10, commi 2 e 3, del testo unico  delle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disposizioni</w:t>
      </w:r>
      <w:proofErr w:type="gramEnd"/>
      <w:r w:rsidRPr="00DC6C60">
        <w:t xml:space="preserve">    sulla    promulgazione     delle     leggi,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sull'emanazione</w:t>
      </w:r>
      <w:proofErr w:type="gramEnd"/>
      <w:r w:rsidRPr="00DC6C60">
        <w:t xml:space="preserve"> dei decreti del Presidente della Repubblica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e</w:t>
      </w:r>
      <w:proofErr w:type="gramEnd"/>
      <w:r w:rsidRPr="00DC6C60">
        <w:t xml:space="preserve"> sulle pubblicazioni ufficiali della Repubblica  italiana,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approvato</w:t>
      </w:r>
      <w:proofErr w:type="gramEnd"/>
      <w:r w:rsidRPr="00DC6C60">
        <w:t xml:space="preserve"> con d.P.R. 28 dicembre 1985,  n.  </w:t>
      </w:r>
      <w:proofErr w:type="gramStart"/>
      <w:r w:rsidRPr="00DC6C60">
        <w:t>1092,  al</w:t>
      </w:r>
      <w:proofErr w:type="gramEnd"/>
      <w:r w:rsidRPr="00DC6C60">
        <w:t xml:space="preserve">  solo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fine</w:t>
      </w:r>
      <w:proofErr w:type="gramEnd"/>
      <w:r w:rsidRPr="00DC6C60">
        <w:t xml:space="preserve"> di facilitare la lettura delle disposizioni  di  legge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alle</w:t>
      </w:r>
      <w:proofErr w:type="gramEnd"/>
      <w:r w:rsidRPr="00DC6C60">
        <w:t xml:space="preserve"> quali e'  operato  il  rinvio.  </w:t>
      </w:r>
      <w:proofErr w:type="gramStart"/>
      <w:r w:rsidRPr="00DC6C60">
        <w:t>Restano  invariati</w:t>
      </w:r>
      <w:proofErr w:type="gramEnd"/>
      <w:r w:rsidRPr="00DC6C60">
        <w:t xml:space="preserve">  il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valore</w:t>
      </w:r>
      <w:proofErr w:type="gramEnd"/>
      <w:r w:rsidRPr="00DC6C60">
        <w:t xml:space="preserve"> e l'efficacia degli atti legislativi qui trascritti. </w:t>
      </w:r>
    </w:p>
    <w:p w:rsidR="00DC6C60" w:rsidRPr="00DC6C60" w:rsidRDefault="00DC6C60" w:rsidP="00DC6C60">
      <w:r w:rsidRPr="00DC6C60">
        <w:t xml:space="preserve">          Note alle premesse: </w:t>
      </w:r>
    </w:p>
    <w:p w:rsidR="00DC6C60" w:rsidRPr="00DC6C60" w:rsidRDefault="00DC6C60" w:rsidP="00DC6C60">
      <w:r w:rsidRPr="00DC6C60">
        <w:t xml:space="preserve">              L'art. 76 della Costituzione stabilisce che l'esercizio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della</w:t>
      </w:r>
      <w:proofErr w:type="gramEnd"/>
      <w:r w:rsidRPr="00DC6C60">
        <w:t xml:space="preserve"> funzione legislativa  non  puo'  essere  delegato  al</w:t>
      </w:r>
    </w:p>
    <w:p w:rsidR="00DC6C60" w:rsidRPr="00DC6C60" w:rsidRDefault="00DC6C60" w:rsidP="00DC6C60">
      <w:r w:rsidRPr="00DC6C60">
        <w:t xml:space="preserve">          Governo se non con </w:t>
      </w:r>
      <w:proofErr w:type="gramStart"/>
      <w:r w:rsidRPr="00DC6C60">
        <w:t>determinazione  di</w:t>
      </w:r>
      <w:proofErr w:type="gramEnd"/>
      <w:r w:rsidRPr="00DC6C60">
        <w:t xml:space="preserve">  principi  e  criteri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direttivi</w:t>
      </w:r>
      <w:proofErr w:type="gramEnd"/>
      <w:r w:rsidRPr="00DC6C60">
        <w:t xml:space="preserve"> e soltanto  per  tempo  limitato  e  per  oggetti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definiti</w:t>
      </w:r>
      <w:proofErr w:type="gramEnd"/>
      <w:r w:rsidRPr="00DC6C60">
        <w:t xml:space="preserve">. </w:t>
      </w:r>
    </w:p>
    <w:p w:rsidR="00DC6C60" w:rsidRPr="00DC6C60" w:rsidRDefault="00DC6C60" w:rsidP="00DC6C60">
      <w:r w:rsidRPr="00DC6C60">
        <w:t xml:space="preserve">              </w:t>
      </w:r>
      <w:proofErr w:type="gramStart"/>
      <w:r w:rsidRPr="00DC6C60">
        <w:t>L'articolo  87</w:t>
      </w:r>
      <w:proofErr w:type="gramEnd"/>
      <w:r w:rsidRPr="00DC6C60">
        <w:t xml:space="preserve">  della  Costituzione   conferisce,   tra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l'altro,  al</w:t>
      </w:r>
      <w:proofErr w:type="gramEnd"/>
      <w:r w:rsidRPr="00DC6C60">
        <w:t xml:space="preserve">  Presidente  della  Repubblica  il  potere  di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promulgare</w:t>
      </w:r>
      <w:proofErr w:type="gramEnd"/>
      <w:r w:rsidRPr="00DC6C60">
        <w:t xml:space="preserve"> le leggi e di emanare i decreti aventi valore di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legge</w:t>
      </w:r>
      <w:proofErr w:type="gramEnd"/>
      <w:r w:rsidRPr="00DC6C60">
        <w:t xml:space="preserve"> ed i regolamenti. </w:t>
      </w:r>
    </w:p>
    <w:p w:rsidR="00DC6C60" w:rsidRPr="00DC6C60" w:rsidRDefault="00DC6C60" w:rsidP="00DC6C60">
      <w:r w:rsidRPr="00DC6C60">
        <w:t xml:space="preserve">               Si riporta il </w:t>
      </w:r>
      <w:proofErr w:type="gramStart"/>
      <w:r w:rsidRPr="00DC6C60">
        <w:t>testo  dell'articolo</w:t>
      </w:r>
      <w:proofErr w:type="gramEnd"/>
      <w:r w:rsidRPr="00DC6C60">
        <w:t xml:space="preserve">  7  della  legge  7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agosto</w:t>
      </w:r>
      <w:proofErr w:type="gramEnd"/>
      <w:r w:rsidRPr="00DC6C60">
        <w:t xml:space="preserve"> 2015, n. 124  (Deleghe  al  Governo  in  materia  di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riorganizzazione</w:t>
      </w:r>
      <w:proofErr w:type="gramEnd"/>
      <w:r w:rsidRPr="00DC6C60">
        <w:t xml:space="preserve"> delle amministrazioni pubbliche): </w:t>
      </w:r>
    </w:p>
    <w:p w:rsidR="00DC6C60" w:rsidRPr="00DC6C60" w:rsidRDefault="00DC6C60" w:rsidP="00DC6C60">
      <w:r w:rsidRPr="00DC6C60">
        <w:t xml:space="preserve">                «Art.   7.   Revisione   e   semplificazione    delle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disposizioni</w:t>
      </w:r>
      <w:proofErr w:type="gramEnd"/>
      <w:r w:rsidRPr="00DC6C60">
        <w:t xml:space="preserve"> in materia di  prevenzione  della  corruzione,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pubblicita</w:t>
      </w:r>
      <w:proofErr w:type="gramEnd"/>
      <w:r w:rsidRPr="00DC6C60">
        <w:t xml:space="preserve">' e trasparenza </w:t>
      </w:r>
    </w:p>
    <w:p w:rsidR="00DC6C60" w:rsidRPr="00DC6C60" w:rsidRDefault="00DC6C60" w:rsidP="00DC6C60">
      <w:r w:rsidRPr="00DC6C60">
        <w:t xml:space="preserve">              1. Il Governo e' delegato ad adottare, </w:t>
      </w:r>
      <w:proofErr w:type="gramStart"/>
      <w:r w:rsidRPr="00DC6C60">
        <w:t>entro  sei</w:t>
      </w:r>
      <w:proofErr w:type="gramEnd"/>
      <w:r w:rsidRPr="00DC6C60">
        <w:t xml:space="preserve">  mesi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dalla</w:t>
      </w:r>
      <w:proofErr w:type="gramEnd"/>
      <w:r w:rsidRPr="00DC6C60">
        <w:t xml:space="preserve"> data di entrata in vigore della presente legge, uno o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piu</w:t>
      </w:r>
      <w:proofErr w:type="gramEnd"/>
      <w:r w:rsidRPr="00DC6C60">
        <w:t>' decreti legislativi recanti disposizioni integrative e</w:t>
      </w:r>
    </w:p>
    <w:p w:rsidR="00DC6C60" w:rsidRPr="00DC6C60" w:rsidRDefault="00DC6C60" w:rsidP="00DC6C60">
      <w:r w:rsidRPr="00DC6C60">
        <w:lastRenderedPageBreak/>
        <w:t xml:space="preserve">          </w:t>
      </w:r>
      <w:proofErr w:type="gramStart"/>
      <w:r w:rsidRPr="00DC6C60">
        <w:t>correttive</w:t>
      </w:r>
      <w:proofErr w:type="gramEnd"/>
      <w:r w:rsidRPr="00DC6C60">
        <w:t xml:space="preserve"> del decreto legislativo 14 marzo 2013, n. 33, in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materia  di</w:t>
      </w:r>
      <w:proofErr w:type="gramEnd"/>
      <w:r w:rsidRPr="00DC6C60">
        <w:t xml:space="preserve">  pubblicita',  trasparenza  e   diffusione   di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informazioni</w:t>
      </w:r>
      <w:proofErr w:type="gramEnd"/>
      <w:r w:rsidRPr="00DC6C60">
        <w:t xml:space="preserve"> da parte delle pubbliche amministrazioni,  nel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rispetto  dei</w:t>
      </w:r>
      <w:proofErr w:type="gramEnd"/>
      <w:r w:rsidRPr="00DC6C60">
        <w:t xml:space="preserve">  principi  e  criteri   direttivi   stabiliti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dall'articolo</w:t>
      </w:r>
      <w:proofErr w:type="gramEnd"/>
      <w:r w:rsidRPr="00DC6C60">
        <w:t xml:space="preserve"> 1, comma 35, della legge 6 novembre 2012,  n.</w:t>
      </w:r>
    </w:p>
    <w:p w:rsidR="00DC6C60" w:rsidRPr="00DC6C60" w:rsidRDefault="00DC6C60" w:rsidP="00DC6C60">
      <w:r w:rsidRPr="00DC6C60">
        <w:t xml:space="preserve">          190, nonche' dei seguenti principi e criteri direttivi: </w:t>
      </w:r>
    </w:p>
    <w:p w:rsidR="00DC6C60" w:rsidRPr="00DC6C60" w:rsidRDefault="00DC6C60" w:rsidP="00DC6C60">
      <w:r w:rsidRPr="00DC6C60">
        <w:t xml:space="preserve">              a) ridefinizione e precisazione </w:t>
      </w:r>
      <w:proofErr w:type="gramStart"/>
      <w:r w:rsidRPr="00DC6C60">
        <w:t>dell'ambito  soggettivo</w:t>
      </w:r>
      <w:proofErr w:type="gramEnd"/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di</w:t>
      </w:r>
      <w:proofErr w:type="gramEnd"/>
      <w:r w:rsidRPr="00DC6C60">
        <w:t xml:space="preserve"> applicazione degli obblighi e delle misure in materia di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trasparenza</w:t>
      </w:r>
      <w:proofErr w:type="gramEnd"/>
      <w:r w:rsidRPr="00DC6C60">
        <w:t xml:space="preserve">; </w:t>
      </w:r>
    </w:p>
    <w:p w:rsidR="00DC6C60" w:rsidRPr="00DC6C60" w:rsidRDefault="00DC6C60" w:rsidP="00DC6C60">
      <w:r w:rsidRPr="00DC6C60">
        <w:t xml:space="preserve">              b) previsione di misure </w:t>
      </w:r>
      <w:proofErr w:type="gramStart"/>
      <w:r w:rsidRPr="00DC6C60">
        <w:t>organizzative,  senza</w:t>
      </w:r>
      <w:proofErr w:type="gramEnd"/>
      <w:r w:rsidRPr="00DC6C60">
        <w:t xml:space="preserve">  nuovi  o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maggiori</w:t>
      </w:r>
      <w:proofErr w:type="gramEnd"/>
      <w:r w:rsidRPr="00DC6C60">
        <w:t xml:space="preserve"> oneri per la finanza pubblica, anche ai fini della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valutazione</w:t>
      </w:r>
      <w:proofErr w:type="gramEnd"/>
      <w:r w:rsidRPr="00DC6C60">
        <w:t xml:space="preserve"> dei risultati, per la  pubblicazione  nel  sito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istituzionale</w:t>
      </w:r>
      <w:proofErr w:type="gramEnd"/>
      <w:r w:rsidRPr="00DC6C60">
        <w:t xml:space="preserve"> dell'ente di appartenenza delle  informazioni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concernenti</w:t>
      </w:r>
      <w:proofErr w:type="gramEnd"/>
      <w:r w:rsidRPr="00DC6C60">
        <w:t xml:space="preserve">: </w:t>
      </w:r>
    </w:p>
    <w:p w:rsidR="00DC6C60" w:rsidRPr="00DC6C60" w:rsidRDefault="00DC6C60" w:rsidP="00DC6C60">
      <w:r w:rsidRPr="00DC6C60">
        <w:t xml:space="preserve">              1)  </w:t>
      </w:r>
      <w:proofErr w:type="gramStart"/>
      <w:r w:rsidRPr="00DC6C60">
        <w:t>le  fasi</w:t>
      </w:r>
      <w:proofErr w:type="gramEnd"/>
      <w:r w:rsidRPr="00DC6C60">
        <w:t xml:space="preserve">  dei  procedimenti  di  aggiudicazione  ed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esecuzione</w:t>
      </w:r>
      <w:proofErr w:type="gramEnd"/>
      <w:r w:rsidRPr="00DC6C60">
        <w:t xml:space="preserve"> degli appalti pubblici; </w:t>
      </w:r>
    </w:p>
    <w:p w:rsidR="00DC6C60" w:rsidRPr="00DC6C60" w:rsidRDefault="00DC6C60" w:rsidP="00DC6C60">
      <w:r w:rsidRPr="00DC6C60">
        <w:t xml:space="preserve">              2)  </w:t>
      </w:r>
      <w:proofErr w:type="gramStart"/>
      <w:r w:rsidRPr="00DC6C60">
        <w:t>il  tempo</w:t>
      </w:r>
      <w:proofErr w:type="gramEnd"/>
      <w:r w:rsidRPr="00DC6C60">
        <w:t xml:space="preserve">  medio  di  attesa  per  le   prestazioni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sanitarie</w:t>
      </w:r>
      <w:proofErr w:type="gramEnd"/>
      <w:r w:rsidRPr="00DC6C60">
        <w:t xml:space="preserve"> di  ciascuna  struttura  del  Servizio  sanitario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nazionale</w:t>
      </w:r>
      <w:proofErr w:type="gramEnd"/>
      <w:r w:rsidRPr="00DC6C60">
        <w:t xml:space="preserve">; </w:t>
      </w:r>
    </w:p>
    <w:p w:rsidR="00DC6C60" w:rsidRPr="00DC6C60" w:rsidRDefault="00DC6C60" w:rsidP="00DC6C60">
      <w:r w:rsidRPr="00DC6C60">
        <w:t xml:space="preserve">              3) il tempo medio dei pagamenti relativi </w:t>
      </w:r>
      <w:proofErr w:type="gramStart"/>
      <w:r w:rsidRPr="00DC6C60">
        <w:t>agli  acquisti</w:t>
      </w:r>
      <w:proofErr w:type="gramEnd"/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di</w:t>
      </w:r>
      <w:proofErr w:type="gramEnd"/>
      <w:r w:rsidRPr="00DC6C60">
        <w:t xml:space="preserve"> beni, servizi, prestazioni  professionali  e  forniture,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l'ammontare  complessivo</w:t>
      </w:r>
      <w:proofErr w:type="gramEnd"/>
      <w:r w:rsidRPr="00DC6C60">
        <w:t xml:space="preserve">  dei  debiti  e  il  numero  delle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imprese</w:t>
      </w:r>
      <w:proofErr w:type="gramEnd"/>
      <w:r w:rsidRPr="00DC6C60">
        <w:t xml:space="preserve"> creditrici, aggiornati periodicamente; </w:t>
      </w:r>
    </w:p>
    <w:p w:rsidR="00DC6C60" w:rsidRPr="00DC6C60" w:rsidRDefault="00DC6C60" w:rsidP="00DC6C60">
      <w:r w:rsidRPr="00DC6C60">
        <w:t xml:space="preserve">              4) le determinazioni dell'organismo di valutazione; </w:t>
      </w:r>
    </w:p>
    <w:p w:rsidR="00DC6C60" w:rsidRPr="00DC6C60" w:rsidRDefault="00DC6C60" w:rsidP="00DC6C60">
      <w:r w:rsidRPr="00DC6C60">
        <w:t xml:space="preserve">              c) riduzione e concentrazione degli </w:t>
      </w:r>
      <w:proofErr w:type="gramStart"/>
      <w:r w:rsidRPr="00DC6C60">
        <w:t>oneri  gravanti</w:t>
      </w:r>
      <w:proofErr w:type="gramEnd"/>
      <w:r w:rsidRPr="00DC6C60">
        <w:t xml:space="preserve">  in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capo</w:t>
      </w:r>
      <w:proofErr w:type="gramEnd"/>
      <w:r w:rsidRPr="00DC6C60">
        <w:t xml:space="preserve"> alle  amministrazioni  pubbliche,  ferme  restando  le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previsioni</w:t>
      </w:r>
      <w:proofErr w:type="gramEnd"/>
      <w:r w:rsidRPr="00DC6C60">
        <w:t xml:space="preserve"> in materia di verifica, controllo e sanzioni; </w:t>
      </w:r>
    </w:p>
    <w:p w:rsidR="00DC6C60" w:rsidRPr="00DC6C60" w:rsidRDefault="00DC6C60" w:rsidP="00DC6C60">
      <w:r w:rsidRPr="00DC6C60">
        <w:t xml:space="preserve">              d) precisazione dei </w:t>
      </w:r>
      <w:proofErr w:type="gramStart"/>
      <w:r w:rsidRPr="00DC6C60">
        <w:t>contenuti  e</w:t>
      </w:r>
      <w:proofErr w:type="gramEnd"/>
      <w:r w:rsidRPr="00DC6C60">
        <w:t xml:space="preserve">  del  procedimento  di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adozione</w:t>
      </w:r>
      <w:proofErr w:type="gramEnd"/>
      <w:r w:rsidRPr="00DC6C60">
        <w:t xml:space="preserve"> del Piano nazionale anticorruzione, dei  piani  di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prevenzione</w:t>
      </w:r>
      <w:proofErr w:type="gramEnd"/>
      <w:r w:rsidRPr="00DC6C60">
        <w:t xml:space="preserve"> della corruzione e della relazione annuale  del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responsabile  della</w:t>
      </w:r>
      <w:proofErr w:type="gramEnd"/>
      <w:r w:rsidRPr="00DC6C60">
        <w:t xml:space="preserve">  prevenzione  della  corruzione,  anche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attraverso</w:t>
      </w:r>
      <w:proofErr w:type="gramEnd"/>
      <w:r w:rsidRPr="00DC6C60">
        <w:t xml:space="preserve">   la   modifica   della   relativa    disciplina</w:t>
      </w:r>
    </w:p>
    <w:p w:rsidR="00DC6C60" w:rsidRPr="00DC6C60" w:rsidRDefault="00DC6C60" w:rsidP="00DC6C60">
      <w:r w:rsidRPr="00DC6C60">
        <w:lastRenderedPageBreak/>
        <w:t xml:space="preserve">          </w:t>
      </w:r>
      <w:proofErr w:type="gramStart"/>
      <w:r w:rsidRPr="00DC6C60">
        <w:t>legislativa</w:t>
      </w:r>
      <w:proofErr w:type="gramEnd"/>
      <w:r w:rsidRPr="00DC6C60">
        <w:t>, anche ai fini  della  maggiore  efficacia  dei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controlli</w:t>
      </w:r>
      <w:proofErr w:type="gramEnd"/>
      <w:r w:rsidRPr="00DC6C60">
        <w:t xml:space="preserve"> in fase di attuazione, della differenziazione per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settori</w:t>
      </w:r>
      <w:proofErr w:type="gramEnd"/>
      <w:r w:rsidRPr="00DC6C60">
        <w:t xml:space="preserve"> e dimensioni, del coordinamento con  gli  strumenti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di</w:t>
      </w:r>
      <w:proofErr w:type="gramEnd"/>
      <w:r w:rsidRPr="00DC6C60">
        <w:t xml:space="preserve"> misurazione  e  valutazione  delle  performance  nonche'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dell'individuazione</w:t>
      </w:r>
      <w:proofErr w:type="gramEnd"/>
      <w:r w:rsidRPr="00DC6C60">
        <w:t xml:space="preserve"> dei principali rischi  e  dei  relativi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rimedi</w:t>
      </w:r>
      <w:proofErr w:type="gramEnd"/>
      <w:r w:rsidRPr="00DC6C60">
        <w:t>; conseguente ridefinizione dei ruoli, dei  poteri  e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delle</w:t>
      </w:r>
      <w:proofErr w:type="gramEnd"/>
      <w:r w:rsidRPr="00DC6C60">
        <w:t xml:space="preserve"> responsabilita' dei soggetti interni che intervengono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nei</w:t>
      </w:r>
      <w:proofErr w:type="gramEnd"/>
      <w:r w:rsidRPr="00DC6C60">
        <w:t xml:space="preserve"> relativi processi; </w:t>
      </w:r>
    </w:p>
    <w:p w:rsidR="00DC6C60" w:rsidRPr="00DC6C60" w:rsidRDefault="00DC6C60" w:rsidP="00DC6C60">
      <w:r w:rsidRPr="00DC6C60">
        <w:t xml:space="preserve">              e) razionalizzazione e precisazione </w:t>
      </w:r>
      <w:proofErr w:type="gramStart"/>
      <w:r w:rsidRPr="00DC6C60">
        <w:t>degli  obblighi</w:t>
      </w:r>
      <w:proofErr w:type="gramEnd"/>
      <w:r w:rsidRPr="00DC6C60">
        <w:t xml:space="preserve">  di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pubblicazione</w:t>
      </w:r>
      <w:proofErr w:type="gramEnd"/>
      <w:r w:rsidRPr="00DC6C60">
        <w:t xml:space="preserve"> nel sito istituzionale, ai fini di  eliminare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le</w:t>
      </w:r>
      <w:proofErr w:type="gramEnd"/>
      <w:r w:rsidRPr="00DC6C60">
        <w:t xml:space="preserve"> duplicazioni e di consentire  che  tali  obblighi  siano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assolti</w:t>
      </w:r>
      <w:proofErr w:type="gramEnd"/>
      <w:r w:rsidRPr="00DC6C60">
        <w:t xml:space="preserve"> attraverso la  pubblicita'  totale  o  parziale  di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banche</w:t>
      </w:r>
      <w:proofErr w:type="gramEnd"/>
      <w:r w:rsidRPr="00DC6C60">
        <w:t xml:space="preserve"> dati detenute da pubbliche amministrazioni; </w:t>
      </w:r>
    </w:p>
    <w:p w:rsidR="00DC6C60" w:rsidRPr="00DC6C60" w:rsidRDefault="00DC6C60" w:rsidP="00DC6C60">
      <w:r w:rsidRPr="00DC6C60">
        <w:t xml:space="preserve">              f) definizione, </w:t>
      </w:r>
      <w:proofErr w:type="gramStart"/>
      <w:r w:rsidRPr="00DC6C60">
        <w:t>in  relazione</w:t>
      </w:r>
      <w:proofErr w:type="gramEnd"/>
      <w:r w:rsidRPr="00DC6C60">
        <w:t xml:space="preserve">  alle  esigenze  connesse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allo</w:t>
      </w:r>
      <w:proofErr w:type="gramEnd"/>
      <w:r w:rsidRPr="00DC6C60">
        <w:t xml:space="preserve"> svolgimento dei compiti istituzionali  e  fatto  salvo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quanto</w:t>
      </w:r>
      <w:proofErr w:type="gramEnd"/>
      <w:r w:rsidRPr="00DC6C60">
        <w:t xml:space="preserve"> previsto dall'articolo 31 della legge 3 agosto 2007,</w:t>
      </w:r>
    </w:p>
    <w:p w:rsidR="00DC6C60" w:rsidRPr="00DC6C60" w:rsidRDefault="00DC6C60" w:rsidP="00DC6C60">
      <w:r w:rsidRPr="00DC6C60">
        <w:t xml:space="preserve">          n. 124, e successive modificazioni, dei diritti </w:t>
      </w:r>
      <w:proofErr w:type="gramStart"/>
      <w:r w:rsidRPr="00DC6C60">
        <w:t>dei  membri</w:t>
      </w:r>
      <w:proofErr w:type="gramEnd"/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del</w:t>
      </w:r>
      <w:proofErr w:type="gramEnd"/>
      <w:r w:rsidRPr="00DC6C60">
        <w:t xml:space="preserve">   Parlamento   inerenti   all'accesso   ai    documenti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amministrativi  e</w:t>
      </w:r>
      <w:proofErr w:type="gramEnd"/>
      <w:r w:rsidRPr="00DC6C60">
        <w:t xml:space="preserve">  alla  verifica  dell'applicazione  delle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norme</w:t>
      </w:r>
      <w:proofErr w:type="gramEnd"/>
      <w:r w:rsidRPr="00DC6C60">
        <w:t xml:space="preserve"> sulla trasparenza amministrativa, nonche' dei  limiti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derivanti</w:t>
      </w:r>
      <w:proofErr w:type="gramEnd"/>
      <w:r w:rsidRPr="00DC6C60">
        <w:t xml:space="preserve"> dal segreto o dal divieto di divulgazione  e  dei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casi  di</w:t>
      </w:r>
      <w:proofErr w:type="gramEnd"/>
      <w:r w:rsidRPr="00DC6C60">
        <w:t xml:space="preserve">  esclusione  a  tutela  di  interessi  pubblici  e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privati</w:t>
      </w:r>
      <w:proofErr w:type="gramEnd"/>
      <w:r w:rsidRPr="00DC6C60">
        <w:t xml:space="preserve">; </w:t>
      </w:r>
    </w:p>
    <w:p w:rsidR="00DC6C60" w:rsidRPr="00DC6C60" w:rsidRDefault="00DC6C60" w:rsidP="00DC6C60">
      <w:r w:rsidRPr="00DC6C60">
        <w:t xml:space="preserve">              g)    individuazione    dei     soggetti     competenti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all'irrogazione</w:t>
      </w:r>
      <w:proofErr w:type="gramEnd"/>
      <w:r w:rsidRPr="00DC6C60">
        <w:t xml:space="preserve"> delle  sanzioni  per  la  violazione  degli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obblighi</w:t>
      </w:r>
      <w:proofErr w:type="gramEnd"/>
      <w:r w:rsidRPr="00DC6C60">
        <w:t xml:space="preserve"> di trasparenza; </w:t>
      </w:r>
    </w:p>
    <w:p w:rsidR="00DC6C60" w:rsidRPr="00DC6C60" w:rsidRDefault="00DC6C60" w:rsidP="00DC6C60">
      <w:r w:rsidRPr="00DC6C60">
        <w:t xml:space="preserve">                h) </w:t>
      </w:r>
      <w:proofErr w:type="gramStart"/>
      <w:r w:rsidRPr="00DC6C60">
        <w:t>fermi  restando</w:t>
      </w:r>
      <w:proofErr w:type="gramEnd"/>
      <w:r w:rsidRPr="00DC6C60">
        <w:t xml:space="preserve">  gli  obblighi  di  pubblicazione,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riconoscimento</w:t>
      </w:r>
      <w:proofErr w:type="gramEnd"/>
      <w:r w:rsidRPr="00DC6C60">
        <w:t xml:space="preserve"> della liberta' di informazione attraverso il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diritto</w:t>
      </w:r>
      <w:proofErr w:type="gramEnd"/>
      <w:r w:rsidRPr="00DC6C60">
        <w:t xml:space="preserve"> di accesso, anche per via telematica, di  chiunque,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indipendentemente</w:t>
      </w:r>
      <w:proofErr w:type="gramEnd"/>
      <w:r w:rsidRPr="00DC6C60">
        <w:t xml:space="preserve">   dalla   titolarita'    di    situazioni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giuridicamente</w:t>
      </w:r>
      <w:proofErr w:type="gramEnd"/>
      <w:r w:rsidRPr="00DC6C60">
        <w:t xml:space="preserve"> rilevanti, ai dati e ai  documenti  detenuti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dalle</w:t>
      </w:r>
      <w:proofErr w:type="gramEnd"/>
      <w:r w:rsidRPr="00DC6C60">
        <w:t xml:space="preserve"> pubbliche amministrazioni, salvi i casi di segreto  o</w:t>
      </w:r>
    </w:p>
    <w:p w:rsidR="00DC6C60" w:rsidRPr="00DC6C60" w:rsidRDefault="00DC6C60" w:rsidP="00DC6C60">
      <w:r w:rsidRPr="00DC6C60">
        <w:lastRenderedPageBreak/>
        <w:t xml:space="preserve">          </w:t>
      </w:r>
      <w:proofErr w:type="gramStart"/>
      <w:r w:rsidRPr="00DC6C60">
        <w:t>di</w:t>
      </w:r>
      <w:proofErr w:type="gramEnd"/>
      <w:r w:rsidRPr="00DC6C60">
        <w:t xml:space="preserve"> divieto di divulgazione previsti dall'ordinamento e  nel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rispetto</w:t>
      </w:r>
      <w:proofErr w:type="gramEnd"/>
      <w:r w:rsidRPr="00DC6C60">
        <w:t xml:space="preserve"> dei  limiti  relativi  alla  tutela  di  interessi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pubblici</w:t>
      </w:r>
      <w:proofErr w:type="gramEnd"/>
      <w:r w:rsidRPr="00DC6C60">
        <w:t xml:space="preserve"> e privati, al fine di favorire  forme  diffuse  di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controllo</w:t>
      </w:r>
      <w:proofErr w:type="gramEnd"/>
      <w:r w:rsidRPr="00DC6C60">
        <w:t xml:space="preserve"> sul perseguimento delle funzioni istituzionali  e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sull'utilizzo  delle</w:t>
      </w:r>
      <w:proofErr w:type="gramEnd"/>
      <w:r w:rsidRPr="00DC6C60">
        <w:t xml:space="preserve">  risorse  pubbliche;   semplificazione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delle</w:t>
      </w:r>
      <w:proofErr w:type="gramEnd"/>
      <w:r w:rsidRPr="00DC6C60">
        <w:t xml:space="preserve"> procedure di iscrizione negli elenchi dei  fornitori,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prestatori</w:t>
      </w:r>
      <w:proofErr w:type="gramEnd"/>
      <w:r w:rsidRPr="00DC6C60">
        <w:t xml:space="preserve"> di servizi ed esecutori di lavori non soggetti a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tentativi  di</w:t>
      </w:r>
      <w:proofErr w:type="gramEnd"/>
      <w:r w:rsidRPr="00DC6C60">
        <w:t xml:space="preserve">  infiltrazione  mafiosa  istituiti  ai  sensi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dell'articolo</w:t>
      </w:r>
      <w:proofErr w:type="gramEnd"/>
      <w:r w:rsidRPr="00DC6C60">
        <w:t xml:space="preserve"> 1, comma 52, della legge 6 novembre 2012,  n.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190,  e</w:t>
      </w:r>
      <w:proofErr w:type="gramEnd"/>
      <w:r w:rsidRPr="00DC6C60">
        <w:t xml:space="preserve">  successive  modificazioni,  con  modifiche   della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relativa</w:t>
      </w:r>
      <w:proofErr w:type="gramEnd"/>
      <w:r w:rsidRPr="00DC6C60">
        <w:t xml:space="preserve">    disciplina,    mediante    l'unificazione     o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l'interconnessione</w:t>
      </w:r>
      <w:proofErr w:type="gramEnd"/>
      <w:r w:rsidRPr="00DC6C60">
        <w:t xml:space="preserve"> delle banche dati delle  amministrazioni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centrali</w:t>
      </w:r>
      <w:proofErr w:type="gramEnd"/>
      <w:r w:rsidRPr="00DC6C60">
        <w:t xml:space="preserve"> e  periferiche  competenti,  e  previsione  di  un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sistema</w:t>
      </w:r>
      <w:proofErr w:type="gramEnd"/>
      <w:r w:rsidRPr="00DC6C60">
        <w:t xml:space="preserve">    di    monitoraggio    semestrale,    finalizzato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all'aggiornamento  degli</w:t>
      </w:r>
      <w:proofErr w:type="gramEnd"/>
      <w:r w:rsidRPr="00DC6C60">
        <w:t xml:space="preserve">  elenchi  costituiti   presso   le</w:t>
      </w:r>
    </w:p>
    <w:p w:rsidR="00DC6C60" w:rsidRPr="00DC6C60" w:rsidRDefault="00DC6C60" w:rsidP="00DC6C60">
      <w:r w:rsidRPr="00DC6C60">
        <w:t xml:space="preserve">          Prefetture - Uffici territoriali del Governo; previsione di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sanzioni</w:t>
      </w:r>
      <w:proofErr w:type="gramEnd"/>
      <w:r w:rsidRPr="00DC6C60">
        <w:t xml:space="preserve"> a carico delle amministrazioni che non ottemperano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alle</w:t>
      </w:r>
      <w:proofErr w:type="gramEnd"/>
      <w:r w:rsidRPr="00DC6C60">
        <w:t xml:space="preserve"> disposizioni  normative  in  materia  di  accesso,  di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procedure</w:t>
      </w:r>
      <w:proofErr w:type="gramEnd"/>
      <w:r w:rsidRPr="00DC6C60">
        <w:t xml:space="preserve"> di ricorso all'Autorita' nazionale anticorruzione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in</w:t>
      </w:r>
      <w:proofErr w:type="gramEnd"/>
      <w:r w:rsidRPr="00DC6C60">
        <w:t xml:space="preserve"> materia di accesso civico e in  materia  di  accesso  ai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sensi  della</w:t>
      </w:r>
      <w:proofErr w:type="gramEnd"/>
      <w:r w:rsidRPr="00DC6C60">
        <w:t xml:space="preserve">  presente  lettera,   nonche'   della   tutela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giurisdizionale</w:t>
      </w:r>
      <w:proofErr w:type="gramEnd"/>
      <w:r w:rsidRPr="00DC6C60">
        <w:t xml:space="preserve"> ai sensi dell'articolo 116 del  codice  del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processo</w:t>
      </w:r>
      <w:proofErr w:type="gramEnd"/>
      <w:r w:rsidRPr="00DC6C60">
        <w:t xml:space="preserve"> amministrativo, di cui all'allegato 1 del  decreto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legislativo  2</w:t>
      </w:r>
      <w:proofErr w:type="gramEnd"/>
      <w:r w:rsidRPr="00DC6C60">
        <w:t xml:space="preserve">  luglio   2010,   n.   </w:t>
      </w:r>
      <w:proofErr w:type="gramStart"/>
      <w:r w:rsidRPr="00DC6C60">
        <w:t xml:space="preserve">104,   </w:t>
      </w:r>
      <w:proofErr w:type="gramEnd"/>
      <w:r w:rsidRPr="00DC6C60">
        <w:t>e   successive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modificazioni</w:t>
      </w:r>
      <w:proofErr w:type="gramEnd"/>
      <w:r w:rsidRPr="00DC6C60">
        <w:t xml:space="preserve">. </w:t>
      </w:r>
    </w:p>
    <w:p w:rsidR="00DC6C60" w:rsidRPr="00DC6C60" w:rsidRDefault="00DC6C60" w:rsidP="00DC6C60">
      <w:r w:rsidRPr="00DC6C60">
        <w:t xml:space="preserve">              2. </w:t>
      </w:r>
      <w:proofErr w:type="gramStart"/>
      <w:r w:rsidRPr="00DC6C60">
        <w:t>I  decreti</w:t>
      </w:r>
      <w:proofErr w:type="gramEnd"/>
      <w:r w:rsidRPr="00DC6C60">
        <w:t xml:space="preserve">  legislativi  di  cui  al  comma  1  sono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adottati  su</w:t>
      </w:r>
      <w:proofErr w:type="gramEnd"/>
      <w:r w:rsidRPr="00DC6C60">
        <w:t xml:space="preserve">  proposta  del  Ministro   delegato   per   la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semplificazione  e</w:t>
      </w:r>
      <w:proofErr w:type="gramEnd"/>
      <w:r w:rsidRPr="00DC6C60">
        <w:t xml:space="preserve">  la  pubblica  amministrazione,   previa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acquisizione</w:t>
      </w:r>
      <w:proofErr w:type="gramEnd"/>
      <w:r w:rsidRPr="00DC6C60">
        <w:t xml:space="preserve"> del parere della Conferenza unificata  di  cui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all'articolo</w:t>
      </w:r>
      <w:proofErr w:type="gramEnd"/>
      <w:r w:rsidRPr="00DC6C60">
        <w:t xml:space="preserve"> 8 del decreto legislativo 28 agosto  1997,  n.</w:t>
      </w:r>
    </w:p>
    <w:p w:rsidR="00DC6C60" w:rsidRPr="00DC6C60" w:rsidRDefault="00DC6C60" w:rsidP="00DC6C60">
      <w:r w:rsidRPr="00DC6C60">
        <w:t xml:space="preserve">          281, e del parere del Consiglio di Stato, che sono resi nel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termine</w:t>
      </w:r>
      <w:proofErr w:type="gramEnd"/>
      <w:r w:rsidRPr="00DC6C60">
        <w:t xml:space="preserve"> di quarantacinque giorni dalla data di trasmissione</w:t>
      </w:r>
    </w:p>
    <w:p w:rsidR="00DC6C60" w:rsidRPr="00DC6C60" w:rsidRDefault="00DC6C60" w:rsidP="00DC6C60">
      <w:r w:rsidRPr="00DC6C60">
        <w:lastRenderedPageBreak/>
        <w:t xml:space="preserve">          </w:t>
      </w:r>
      <w:proofErr w:type="gramStart"/>
      <w:r w:rsidRPr="00DC6C60">
        <w:t>di</w:t>
      </w:r>
      <w:proofErr w:type="gramEnd"/>
      <w:r w:rsidRPr="00DC6C60">
        <w:t xml:space="preserve"> ciascuno schema di decreto legislativo, decorso il quale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il</w:t>
      </w:r>
      <w:proofErr w:type="gramEnd"/>
      <w:r w:rsidRPr="00DC6C60">
        <w:t xml:space="preserve"> Governo puo' comunque procedere. </w:t>
      </w:r>
      <w:proofErr w:type="gramStart"/>
      <w:r w:rsidRPr="00DC6C60">
        <w:t>Lo  schema</w:t>
      </w:r>
      <w:proofErr w:type="gramEnd"/>
      <w:r w:rsidRPr="00DC6C60">
        <w:t xml:space="preserve">  di  ciascun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decreto  legislativo</w:t>
      </w:r>
      <w:proofErr w:type="gramEnd"/>
      <w:r w:rsidRPr="00DC6C60">
        <w:t xml:space="preserve">  e'  successivamente  trasmesso   alle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Camere  per</w:t>
      </w:r>
      <w:proofErr w:type="gramEnd"/>
      <w:r w:rsidRPr="00DC6C60">
        <w:t xml:space="preserve">  l'espressione  dei  pareri  della  Commissione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parlamentare</w:t>
      </w:r>
      <w:proofErr w:type="gramEnd"/>
      <w:r w:rsidRPr="00DC6C60">
        <w:t xml:space="preserve"> per la  semplificazione  e  delle  Commissioni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parlamentari  competenti</w:t>
      </w:r>
      <w:proofErr w:type="gramEnd"/>
      <w:r w:rsidRPr="00DC6C60">
        <w:t xml:space="preserve">  per  materia  e  per  i   profili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finanziari</w:t>
      </w:r>
      <w:proofErr w:type="gramEnd"/>
      <w:r w:rsidRPr="00DC6C60">
        <w:t>, che si  pronunciano  nel  termine  di  sessanta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giorni</w:t>
      </w:r>
      <w:proofErr w:type="gramEnd"/>
      <w:r w:rsidRPr="00DC6C60">
        <w:t xml:space="preserve"> dalla data di  trasmissione,  decorso  il  quale  il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decreto</w:t>
      </w:r>
      <w:proofErr w:type="gramEnd"/>
      <w:r w:rsidRPr="00DC6C60">
        <w:t xml:space="preserve"> legislativo puo' essere comunque  adottato.  </w:t>
      </w:r>
      <w:proofErr w:type="gramStart"/>
      <w:r w:rsidRPr="00DC6C60">
        <w:t>Se  il</w:t>
      </w:r>
      <w:proofErr w:type="gramEnd"/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termine</w:t>
      </w:r>
      <w:proofErr w:type="gramEnd"/>
      <w:r w:rsidRPr="00DC6C60">
        <w:t xml:space="preserve"> previsto per il parere cade nei trenta  giorni  che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precedono</w:t>
      </w:r>
      <w:proofErr w:type="gramEnd"/>
      <w:r w:rsidRPr="00DC6C60">
        <w:t xml:space="preserve"> la scadenza del termine previsto  al  comma  1  o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successivamente,  la</w:t>
      </w:r>
      <w:proofErr w:type="gramEnd"/>
      <w:r w:rsidRPr="00DC6C60">
        <w:t xml:space="preserve">  scadenza  medesima  e'  prorogata  di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novanta</w:t>
      </w:r>
      <w:proofErr w:type="gramEnd"/>
      <w:r w:rsidRPr="00DC6C60">
        <w:t xml:space="preserve"> giorni. Il Governo, qualora non intenda conformarsi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ai</w:t>
      </w:r>
      <w:proofErr w:type="gramEnd"/>
      <w:r w:rsidRPr="00DC6C60">
        <w:t xml:space="preserve"> pareri parlamentari, trasmette nuovamente i  testi  alle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Camere  con</w:t>
      </w:r>
      <w:proofErr w:type="gramEnd"/>
      <w:r w:rsidRPr="00DC6C60">
        <w:t xml:space="preserve">   le   sue   osservazioni   e   con   eventuali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modificazioni</w:t>
      </w:r>
      <w:proofErr w:type="gramEnd"/>
      <w:r w:rsidRPr="00DC6C60">
        <w:t>, corredate dei necessari elementi integrativi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di</w:t>
      </w:r>
      <w:proofErr w:type="gramEnd"/>
      <w:r w:rsidRPr="00DC6C60">
        <w:t xml:space="preserve"> informazione e motivazione.  </w:t>
      </w:r>
      <w:proofErr w:type="gramStart"/>
      <w:r w:rsidRPr="00DC6C60">
        <w:t>Le  Commissioni</w:t>
      </w:r>
      <w:proofErr w:type="gramEnd"/>
      <w:r w:rsidRPr="00DC6C60">
        <w:t xml:space="preserve">  competenti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per  materia</w:t>
      </w:r>
      <w:proofErr w:type="gramEnd"/>
      <w:r w:rsidRPr="00DC6C60">
        <w:t xml:space="preserve">  possono  esprimersi  sulle  osservazioni  del</w:t>
      </w:r>
    </w:p>
    <w:p w:rsidR="00DC6C60" w:rsidRPr="00DC6C60" w:rsidRDefault="00DC6C60" w:rsidP="00DC6C60">
      <w:r w:rsidRPr="00DC6C60">
        <w:t xml:space="preserve">          Governo entro il termine di dieci giorni </w:t>
      </w:r>
      <w:proofErr w:type="gramStart"/>
      <w:r w:rsidRPr="00DC6C60">
        <w:t>dalla  data</w:t>
      </w:r>
      <w:proofErr w:type="gramEnd"/>
      <w:r w:rsidRPr="00DC6C60">
        <w:t xml:space="preserve">  della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nuova</w:t>
      </w:r>
      <w:proofErr w:type="gramEnd"/>
      <w:r w:rsidRPr="00DC6C60">
        <w:t xml:space="preserve"> trasmissione. Decorso tale termine, i decreti possono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comunque</w:t>
      </w:r>
      <w:proofErr w:type="gramEnd"/>
      <w:r w:rsidRPr="00DC6C60">
        <w:t xml:space="preserve"> essere adottati. </w:t>
      </w:r>
    </w:p>
    <w:p w:rsidR="00DC6C60" w:rsidRPr="00DC6C60" w:rsidRDefault="00DC6C60" w:rsidP="00DC6C60">
      <w:r w:rsidRPr="00DC6C60">
        <w:t xml:space="preserve">              3. In </w:t>
      </w:r>
      <w:proofErr w:type="gramStart"/>
      <w:r w:rsidRPr="00DC6C60">
        <w:t>attesa  della</w:t>
      </w:r>
      <w:proofErr w:type="gramEnd"/>
      <w:r w:rsidRPr="00DC6C60">
        <w:t xml:space="preserve">  realizzazione  del  sistema  unico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nazionale</w:t>
      </w:r>
      <w:proofErr w:type="gramEnd"/>
      <w:r w:rsidRPr="00DC6C60">
        <w:t xml:space="preserve"> di cui all'articolo 2, comma 82, della  legge  24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dicembre</w:t>
      </w:r>
      <w:proofErr w:type="gramEnd"/>
      <w:r w:rsidRPr="00DC6C60">
        <w:t xml:space="preserve"> 2007, n. 244, il Governo e' delegato ad  adottare,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entro</w:t>
      </w:r>
      <w:proofErr w:type="gramEnd"/>
      <w:r w:rsidRPr="00DC6C60">
        <w:t xml:space="preserve"> otto mesi dalla  data  di  entrata  in  vigore  della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presente</w:t>
      </w:r>
      <w:proofErr w:type="gramEnd"/>
      <w:r w:rsidRPr="00DC6C60">
        <w:t xml:space="preserve"> legge, uno  o  piu'  decreti  legislativi  per  la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ristrutturazione  e</w:t>
      </w:r>
      <w:proofErr w:type="gramEnd"/>
      <w:r w:rsidRPr="00DC6C60">
        <w:t xml:space="preserve">  la   razionalizzazione   delle   spese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relative</w:t>
      </w:r>
      <w:proofErr w:type="gramEnd"/>
      <w:r w:rsidRPr="00DC6C60">
        <w:t xml:space="preserve"> alle prestazioni di cui all'articolo 5,  comma  1,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lettera</w:t>
      </w:r>
      <w:proofErr w:type="gramEnd"/>
      <w:r w:rsidRPr="00DC6C60">
        <w:t xml:space="preserve"> i-bis), del testo  unico  di  cui  al  decreto  del</w:t>
      </w:r>
    </w:p>
    <w:p w:rsidR="00DC6C60" w:rsidRPr="00DC6C60" w:rsidRDefault="00DC6C60" w:rsidP="00DC6C60">
      <w:r w:rsidRPr="00DC6C60">
        <w:t xml:space="preserve">          Presidente della Repubblica 30 maggio 2002, n.  </w:t>
      </w:r>
      <w:proofErr w:type="gramStart"/>
      <w:r w:rsidRPr="00DC6C60">
        <w:t>115,  anche</w:t>
      </w:r>
      <w:proofErr w:type="gramEnd"/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se</w:t>
      </w:r>
      <w:proofErr w:type="gramEnd"/>
      <w:r w:rsidRPr="00DC6C60">
        <w:t xml:space="preserve"> rese anteriormente alla data di entrata in vigore  della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presente</w:t>
      </w:r>
      <w:proofErr w:type="gramEnd"/>
      <w:r w:rsidRPr="00DC6C60">
        <w:t xml:space="preserve"> legge,  secondo  i  seguenti  principi  e  criteri</w:t>
      </w:r>
    </w:p>
    <w:p w:rsidR="00DC6C60" w:rsidRPr="00DC6C60" w:rsidRDefault="00DC6C60" w:rsidP="00DC6C60">
      <w:r w:rsidRPr="00DC6C60">
        <w:lastRenderedPageBreak/>
        <w:t xml:space="preserve">          </w:t>
      </w:r>
      <w:proofErr w:type="gramStart"/>
      <w:r w:rsidRPr="00DC6C60">
        <w:t>direttivi</w:t>
      </w:r>
      <w:proofErr w:type="gramEnd"/>
      <w:r w:rsidRPr="00DC6C60">
        <w:t xml:space="preserve">: </w:t>
      </w:r>
    </w:p>
    <w:p w:rsidR="00DC6C60" w:rsidRPr="00DC6C60" w:rsidRDefault="00DC6C60" w:rsidP="00DC6C60">
      <w:r w:rsidRPr="00DC6C60">
        <w:t xml:space="preserve">              a) revisione </w:t>
      </w:r>
      <w:proofErr w:type="gramStart"/>
      <w:r w:rsidRPr="00DC6C60">
        <w:t>delle  voci</w:t>
      </w:r>
      <w:proofErr w:type="gramEnd"/>
      <w:r w:rsidRPr="00DC6C60">
        <w:t xml:space="preserve">  di  listino  per  prestazioni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obbligatorie</w:t>
      </w:r>
      <w:proofErr w:type="gramEnd"/>
      <w:r w:rsidRPr="00DC6C60">
        <w:t>, tenendo conto dell'evoluzione dei costi e dei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servizi</w:t>
      </w:r>
      <w:proofErr w:type="gramEnd"/>
      <w:r w:rsidRPr="00DC6C60">
        <w:t>, in modo da conseguire un  risparmio  di  spesa  di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almeno</w:t>
      </w:r>
      <w:proofErr w:type="gramEnd"/>
      <w:r w:rsidRPr="00DC6C60">
        <w:t xml:space="preserve"> il 50 per cento rispetto alle tariffe stabilite  con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il</w:t>
      </w:r>
      <w:proofErr w:type="gramEnd"/>
      <w:r w:rsidRPr="00DC6C60">
        <w:t xml:space="preserve"> decreto del Ministro delle comunicazioni 26 aprile 2001,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pubblicato</w:t>
      </w:r>
      <w:proofErr w:type="gramEnd"/>
      <w:r w:rsidRPr="00DC6C60">
        <w:t xml:space="preserve"> nella Gazzetta Ufficiale n.  </w:t>
      </w:r>
      <w:proofErr w:type="gramStart"/>
      <w:r w:rsidRPr="00DC6C60">
        <w:t>104  del</w:t>
      </w:r>
      <w:proofErr w:type="gramEnd"/>
      <w:r w:rsidRPr="00DC6C60">
        <w:t xml:space="preserve">  7  maggio</w:t>
      </w:r>
    </w:p>
    <w:p w:rsidR="00DC6C60" w:rsidRPr="00DC6C60" w:rsidRDefault="00DC6C60" w:rsidP="00DC6C60">
      <w:r w:rsidRPr="00DC6C60">
        <w:t xml:space="preserve">          2001; </w:t>
      </w:r>
    </w:p>
    <w:p w:rsidR="00DC6C60" w:rsidRPr="00DC6C60" w:rsidRDefault="00DC6C60" w:rsidP="00DC6C60">
      <w:r w:rsidRPr="00DC6C60">
        <w:t xml:space="preserve">              b)  </w:t>
      </w:r>
      <w:proofErr w:type="gramStart"/>
      <w:r w:rsidRPr="00DC6C60">
        <w:t>adozione  di</w:t>
      </w:r>
      <w:proofErr w:type="gramEnd"/>
      <w:r w:rsidRPr="00DC6C60">
        <w:t xml:space="preserve">  un  tariffario  per  le   prestazioni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funzionali</w:t>
      </w:r>
      <w:proofErr w:type="gramEnd"/>
      <w:r w:rsidRPr="00DC6C60">
        <w:t xml:space="preserve"> alle operazioni di  intercettazione  sulla  base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del</w:t>
      </w:r>
      <w:proofErr w:type="gramEnd"/>
      <w:r w:rsidRPr="00DC6C60">
        <w:t xml:space="preserve"> costo  medio  per  tipologia  di  prestazione  rilevato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dall'amministrazione</w:t>
      </w:r>
      <w:proofErr w:type="gramEnd"/>
      <w:r w:rsidRPr="00DC6C60">
        <w:t xml:space="preserve"> giudiziaria nel biennio precedente, al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fine</w:t>
      </w:r>
      <w:proofErr w:type="gramEnd"/>
      <w:r w:rsidRPr="00DC6C60">
        <w:t xml:space="preserve"> di conseguire un risparmio di spesa  complessivo  pari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almeno</w:t>
      </w:r>
      <w:proofErr w:type="gramEnd"/>
      <w:r w:rsidRPr="00DC6C60">
        <w:t xml:space="preserve"> al 50 per cento; </w:t>
      </w:r>
    </w:p>
    <w:p w:rsidR="00DC6C60" w:rsidRPr="00DC6C60" w:rsidRDefault="00DC6C60" w:rsidP="00DC6C60">
      <w:r w:rsidRPr="00DC6C60">
        <w:t xml:space="preserve">              c)  </w:t>
      </w:r>
      <w:proofErr w:type="gramStart"/>
      <w:r w:rsidRPr="00DC6C60">
        <w:t>definizione  dei</w:t>
      </w:r>
      <w:proofErr w:type="gramEnd"/>
      <w:r w:rsidRPr="00DC6C60">
        <w:t xml:space="preserve">  criteri  e  delle  modalita'  per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l'adeguamento</w:t>
      </w:r>
      <w:proofErr w:type="gramEnd"/>
      <w:r w:rsidRPr="00DC6C60">
        <w:t xml:space="preserve"> delle spettanze relative alle  operazioni  di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intercettazione</w:t>
      </w:r>
      <w:proofErr w:type="gramEnd"/>
      <w:r w:rsidRPr="00DC6C60">
        <w:t xml:space="preserve">   in    conseguenza    delle    innovazioni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scientifiche</w:t>
      </w:r>
      <w:proofErr w:type="gramEnd"/>
      <w:r w:rsidRPr="00DC6C60">
        <w:t xml:space="preserve">, tecnologiche e organizzative; </w:t>
      </w:r>
    </w:p>
    <w:p w:rsidR="00DC6C60" w:rsidRPr="00DC6C60" w:rsidRDefault="00DC6C60" w:rsidP="00DC6C60">
      <w:r w:rsidRPr="00DC6C60">
        <w:t xml:space="preserve">              d) armonizzazione delle disposizioni previste dal testo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unico</w:t>
      </w:r>
      <w:proofErr w:type="gramEnd"/>
      <w:r w:rsidRPr="00DC6C60">
        <w:t xml:space="preserve"> di cui al decreto del Presidente della Repubblica  30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maggio</w:t>
      </w:r>
      <w:proofErr w:type="gramEnd"/>
      <w:r w:rsidRPr="00DC6C60">
        <w:t xml:space="preserve"> 2002, n. 115, in materia di liquidazione delle spese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di  intercettazione</w:t>
      </w:r>
      <w:proofErr w:type="gramEnd"/>
      <w:r w:rsidRPr="00DC6C60">
        <w:t>,  anche  al  fine  di  velocizzare   le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operazioni</w:t>
      </w:r>
      <w:proofErr w:type="gramEnd"/>
      <w:r w:rsidRPr="00DC6C60">
        <w:t xml:space="preserve"> di pagamento; </w:t>
      </w:r>
    </w:p>
    <w:p w:rsidR="00DC6C60" w:rsidRPr="00DC6C60" w:rsidRDefault="00DC6C60" w:rsidP="00DC6C60">
      <w:r w:rsidRPr="00DC6C60">
        <w:t xml:space="preserve">              e) abrogazione di </w:t>
      </w:r>
      <w:proofErr w:type="gramStart"/>
      <w:r w:rsidRPr="00DC6C60">
        <w:t>ogni  altra</w:t>
      </w:r>
      <w:proofErr w:type="gramEnd"/>
      <w:r w:rsidRPr="00DC6C60">
        <w:t xml:space="preserve">  disposizione  precedente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incompatibile</w:t>
      </w:r>
      <w:proofErr w:type="gramEnd"/>
      <w:r w:rsidRPr="00DC6C60">
        <w:t xml:space="preserve"> con i principi di cui al presente comma. </w:t>
      </w:r>
    </w:p>
    <w:p w:rsidR="00DC6C60" w:rsidRPr="00DC6C60" w:rsidRDefault="00DC6C60" w:rsidP="00DC6C60">
      <w:r w:rsidRPr="00DC6C60">
        <w:t xml:space="preserve">              4. </w:t>
      </w:r>
      <w:proofErr w:type="gramStart"/>
      <w:r w:rsidRPr="00DC6C60">
        <w:t>I  decreti</w:t>
      </w:r>
      <w:proofErr w:type="gramEnd"/>
      <w:r w:rsidRPr="00DC6C60">
        <w:t xml:space="preserve">  legislativi  di  cui  al  comma  3  sono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adottati</w:t>
      </w:r>
      <w:proofErr w:type="gramEnd"/>
      <w:r w:rsidRPr="00DC6C60">
        <w:t xml:space="preserve"> su proposta del Ministro della  giustizia,  previa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acquisizione</w:t>
      </w:r>
      <w:proofErr w:type="gramEnd"/>
      <w:r w:rsidRPr="00DC6C60">
        <w:t xml:space="preserve"> del parere del Consiglio di Stato, che e' reso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nel  termine</w:t>
      </w:r>
      <w:proofErr w:type="gramEnd"/>
      <w:r w:rsidRPr="00DC6C60">
        <w:t xml:space="preserve">  di  quarantacinque  giorni  dalla   data   di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trasmissione</w:t>
      </w:r>
      <w:proofErr w:type="gramEnd"/>
      <w:r w:rsidRPr="00DC6C60">
        <w:t xml:space="preserve"> di ciascuno  schema  di  decreto  legislativo,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decorso</w:t>
      </w:r>
      <w:proofErr w:type="gramEnd"/>
      <w:r w:rsidRPr="00DC6C60">
        <w:t xml:space="preserve"> il quale il Governo  puo'  comunque  procedere.  Lo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schema</w:t>
      </w:r>
      <w:proofErr w:type="gramEnd"/>
      <w:r w:rsidRPr="00DC6C60">
        <w:t xml:space="preserve"> di ciascun decreto  legislativo  e'  successivamente</w:t>
      </w:r>
    </w:p>
    <w:p w:rsidR="00DC6C60" w:rsidRPr="00DC6C60" w:rsidRDefault="00DC6C60" w:rsidP="00DC6C60">
      <w:r w:rsidRPr="00DC6C60">
        <w:lastRenderedPageBreak/>
        <w:t xml:space="preserve">          </w:t>
      </w:r>
      <w:proofErr w:type="gramStart"/>
      <w:r w:rsidRPr="00DC6C60">
        <w:t>trasmesso</w:t>
      </w:r>
      <w:proofErr w:type="gramEnd"/>
      <w:r w:rsidRPr="00DC6C60">
        <w:t xml:space="preserve"> alle Camere per l'espressione  dei  pareri  delle</w:t>
      </w:r>
    </w:p>
    <w:p w:rsidR="00DC6C60" w:rsidRPr="00DC6C60" w:rsidRDefault="00DC6C60" w:rsidP="00DC6C60">
      <w:r w:rsidRPr="00DC6C60">
        <w:t xml:space="preserve">          Commissioni parlamentari competenti </w:t>
      </w:r>
      <w:proofErr w:type="gramStart"/>
      <w:r w:rsidRPr="00DC6C60">
        <w:t>per  materia</w:t>
      </w:r>
      <w:proofErr w:type="gramEnd"/>
      <w:r w:rsidRPr="00DC6C60">
        <w:t xml:space="preserve">  e  per  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profili</w:t>
      </w:r>
      <w:proofErr w:type="gramEnd"/>
      <w:r w:rsidRPr="00DC6C60">
        <w:t xml:space="preserve"> finanziari,  che  si  pronunciano  nel  termine  di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sessanta</w:t>
      </w:r>
      <w:proofErr w:type="gramEnd"/>
      <w:r w:rsidRPr="00DC6C60">
        <w:t xml:space="preserve"> giorni dalla  data  di  trasmissione,  decorso  il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quale</w:t>
      </w:r>
      <w:proofErr w:type="gramEnd"/>
      <w:r w:rsidRPr="00DC6C60">
        <w:t xml:space="preserve"> il decreto legislativo puo' essere comunque adottato.</w:t>
      </w:r>
    </w:p>
    <w:p w:rsidR="00DC6C60" w:rsidRPr="00DC6C60" w:rsidRDefault="00DC6C60" w:rsidP="00DC6C60">
      <w:r w:rsidRPr="00DC6C60">
        <w:t xml:space="preserve">          Se il termine previsto per il parere cade nei trenta giorni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che</w:t>
      </w:r>
      <w:proofErr w:type="gramEnd"/>
      <w:r w:rsidRPr="00DC6C60">
        <w:t xml:space="preserve"> precedono la scadenza del termine previsto al comma 3 o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successivamente,  la</w:t>
      </w:r>
      <w:proofErr w:type="gramEnd"/>
      <w:r w:rsidRPr="00DC6C60">
        <w:t xml:space="preserve">  scadenza  medesima  e'  prorogata  di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novanta</w:t>
      </w:r>
      <w:proofErr w:type="gramEnd"/>
      <w:r w:rsidRPr="00DC6C60">
        <w:t xml:space="preserve"> giorni. Il Governo, qualora non intenda conformarsi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ai</w:t>
      </w:r>
      <w:proofErr w:type="gramEnd"/>
      <w:r w:rsidRPr="00DC6C60">
        <w:t xml:space="preserve"> pareri parlamentari, trasmette nuovamente i  testi  alle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Camere  con</w:t>
      </w:r>
      <w:proofErr w:type="gramEnd"/>
      <w:r w:rsidRPr="00DC6C60">
        <w:t xml:space="preserve">   le   sue   osservazioni   e   con   eventuali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modificazioni</w:t>
      </w:r>
      <w:proofErr w:type="gramEnd"/>
      <w:r w:rsidRPr="00DC6C60">
        <w:t>, corredate dei necessari elementi integrativi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di</w:t>
      </w:r>
      <w:proofErr w:type="gramEnd"/>
      <w:r w:rsidRPr="00DC6C60">
        <w:t xml:space="preserve"> informazione e motivazione.  </w:t>
      </w:r>
      <w:proofErr w:type="gramStart"/>
      <w:r w:rsidRPr="00DC6C60">
        <w:t>Le  Commissioni</w:t>
      </w:r>
      <w:proofErr w:type="gramEnd"/>
      <w:r w:rsidRPr="00DC6C60">
        <w:t xml:space="preserve">  competenti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per  materia</w:t>
      </w:r>
      <w:proofErr w:type="gramEnd"/>
      <w:r w:rsidRPr="00DC6C60">
        <w:t xml:space="preserve">  possono  esprimersi  sulle  osservazioni  del</w:t>
      </w:r>
    </w:p>
    <w:p w:rsidR="00DC6C60" w:rsidRPr="00DC6C60" w:rsidRDefault="00DC6C60" w:rsidP="00DC6C60">
      <w:r w:rsidRPr="00DC6C60">
        <w:t xml:space="preserve">          Governo entro il termine di dieci giorni </w:t>
      </w:r>
      <w:proofErr w:type="gramStart"/>
      <w:r w:rsidRPr="00DC6C60">
        <w:t>dalla  data</w:t>
      </w:r>
      <w:proofErr w:type="gramEnd"/>
      <w:r w:rsidRPr="00DC6C60">
        <w:t xml:space="preserve">  della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nuova</w:t>
      </w:r>
      <w:proofErr w:type="gramEnd"/>
      <w:r w:rsidRPr="00DC6C60">
        <w:t xml:space="preserve"> trasmissione. Decorso tale termine, i decreti possono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comunque</w:t>
      </w:r>
      <w:proofErr w:type="gramEnd"/>
      <w:r w:rsidRPr="00DC6C60">
        <w:t xml:space="preserve"> essere adottati. </w:t>
      </w:r>
    </w:p>
    <w:p w:rsidR="00DC6C60" w:rsidRPr="00DC6C60" w:rsidRDefault="00DC6C60" w:rsidP="00DC6C60">
      <w:r w:rsidRPr="00DC6C60">
        <w:t xml:space="preserve">              5. Entro dodici mesi dalla data di entrata in vigore di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ciascuno</w:t>
      </w:r>
      <w:proofErr w:type="gramEnd"/>
      <w:r w:rsidRPr="00DC6C60">
        <w:t xml:space="preserve"> dei decreti legislativi di cui ai commi 1 e 3,  il</w:t>
      </w:r>
    </w:p>
    <w:p w:rsidR="00DC6C60" w:rsidRPr="00DC6C60" w:rsidRDefault="00DC6C60" w:rsidP="00DC6C60">
      <w:r w:rsidRPr="00DC6C60">
        <w:t xml:space="preserve">          Governo puo' adottare, nel rispetto dei principi </w:t>
      </w:r>
      <w:proofErr w:type="gramStart"/>
      <w:r w:rsidRPr="00DC6C60">
        <w:t>e  criteri</w:t>
      </w:r>
      <w:proofErr w:type="gramEnd"/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direttivi</w:t>
      </w:r>
      <w:proofErr w:type="gramEnd"/>
      <w:r w:rsidRPr="00DC6C60">
        <w:t xml:space="preserve"> e della procedura di cui  al  presente  articolo,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uno  o</w:t>
      </w:r>
      <w:proofErr w:type="gramEnd"/>
      <w:r w:rsidRPr="00DC6C60">
        <w:t xml:space="preserve">  piu'  decreti  legislativi   recanti   disposizioni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integrative</w:t>
      </w:r>
      <w:proofErr w:type="gramEnd"/>
      <w:r w:rsidRPr="00DC6C60">
        <w:t xml:space="preserve"> e correttive.». </w:t>
      </w:r>
    </w:p>
    <w:p w:rsidR="00DC6C60" w:rsidRPr="00DC6C60" w:rsidRDefault="00DC6C60" w:rsidP="00DC6C60">
      <w:r w:rsidRPr="00DC6C60">
        <w:t xml:space="preserve">               La legge 7 agosto 1990, n. 241 (Nuove norme in materia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di</w:t>
      </w:r>
      <w:proofErr w:type="gramEnd"/>
      <w:r w:rsidRPr="00DC6C60">
        <w:t xml:space="preserve"> procedimento amministrativo e di diritto di  accesso  ai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documenti</w:t>
      </w:r>
      <w:proofErr w:type="gramEnd"/>
      <w:r w:rsidRPr="00DC6C60">
        <w:t xml:space="preserve"> amministrativi),  e'  pubblicata  nella  Gazzetta</w:t>
      </w:r>
    </w:p>
    <w:p w:rsidR="00DC6C60" w:rsidRPr="00DC6C60" w:rsidRDefault="00DC6C60" w:rsidP="00DC6C60">
      <w:r w:rsidRPr="00DC6C60">
        <w:t xml:space="preserve">          Ufficiale 18 agosto 1990, n. 192. </w:t>
      </w:r>
    </w:p>
    <w:p w:rsidR="00DC6C60" w:rsidRPr="00DC6C60" w:rsidRDefault="00DC6C60" w:rsidP="00DC6C60">
      <w:r w:rsidRPr="00DC6C60">
        <w:t xml:space="preserve">               Il decreto legislativo 30 marzo </w:t>
      </w:r>
      <w:proofErr w:type="gramStart"/>
      <w:r w:rsidRPr="00DC6C60">
        <w:t>2001,  n.</w:t>
      </w:r>
      <w:proofErr w:type="gramEnd"/>
      <w:r w:rsidRPr="00DC6C60">
        <w:t xml:space="preserve">  </w:t>
      </w:r>
      <w:proofErr w:type="gramStart"/>
      <w:r w:rsidRPr="00DC6C60">
        <w:t>165  (</w:t>
      </w:r>
      <w:proofErr w:type="gramEnd"/>
      <w:r w:rsidRPr="00DC6C60">
        <w:t>Norme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generali</w:t>
      </w:r>
      <w:proofErr w:type="gramEnd"/>
      <w:r w:rsidRPr="00DC6C60">
        <w:t xml:space="preserve"> sull'ordinamento del lavoro alle dipendenze  delle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amministrazioni</w:t>
      </w:r>
      <w:proofErr w:type="gramEnd"/>
      <w:r w:rsidRPr="00DC6C60">
        <w:t xml:space="preserve"> pubbliche), e'  pubblicato  nella  Gazzetta</w:t>
      </w:r>
    </w:p>
    <w:p w:rsidR="00DC6C60" w:rsidRPr="00DC6C60" w:rsidRDefault="00DC6C60" w:rsidP="00DC6C60">
      <w:r w:rsidRPr="00DC6C60">
        <w:t xml:space="preserve">          Ufficiale 9 maggio 2001, n. 106. </w:t>
      </w:r>
    </w:p>
    <w:p w:rsidR="00DC6C60" w:rsidRPr="00DC6C60" w:rsidRDefault="00DC6C60" w:rsidP="00DC6C60">
      <w:r w:rsidRPr="00DC6C60">
        <w:t xml:space="preserve">               Il decreto legislativo 30 giugno 2003, n. </w:t>
      </w:r>
      <w:proofErr w:type="gramStart"/>
      <w:r w:rsidRPr="00DC6C60">
        <w:t>196  (</w:t>
      </w:r>
      <w:proofErr w:type="gramEnd"/>
      <w:r w:rsidRPr="00DC6C60">
        <w:t>Codice</w:t>
      </w:r>
    </w:p>
    <w:p w:rsidR="00DC6C60" w:rsidRPr="00DC6C60" w:rsidRDefault="00DC6C60" w:rsidP="00DC6C60">
      <w:r w:rsidRPr="00DC6C60">
        <w:lastRenderedPageBreak/>
        <w:t xml:space="preserve">          </w:t>
      </w:r>
      <w:proofErr w:type="gramStart"/>
      <w:r w:rsidRPr="00DC6C60">
        <w:t>in</w:t>
      </w:r>
      <w:proofErr w:type="gramEnd"/>
      <w:r w:rsidRPr="00DC6C60">
        <w:t xml:space="preserve"> materia di protezione dei dati personali), e' pubblicato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nella</w:t>
      </w:r>
      <w:proofErr w:type="gramEnd"/>
      <w:r w:rsidRPr="00DC6C60">
        <w:t xml:space="preserve"> Gazzetta Ufficiale 29 luglio 2003, n. 174. </w:t>
      </w:r>
    </w:p>
    <w:p w:rsidR="00DC6C60" w:rsidRPr="00DC6C60" w:rsidRDefault="00DC6C60" w:rsidP="00DC6C60">
      <w:r w:rsidRPr="00DC6C60">
        <w:t xml:space="preserve">               </w:t>
      </w:r>
      <w:proofErr w:type="gramStart"/>
      <w:r w:rsidRPr="00DC6C60">
        <w:t>Il  decreto</w:t>
      </w:r>
      <w:proofErr w:type="gramEnd"/>
      <w:r w:rsidRPr="00DC6C60">
        <w:t xml:space="preserve">  legislativo  27  ottobre  2009,  n.   150</w:t>
      </w:r>
    </w:p>
    <w:p w:rsidR="00DC6C60" w:rsidRPr="00DC6C60" w:rsidRDefault="00DC6C60" w:rsidP="00DC6C60">
      <w:r w:rsidRPr="00DC6C60">
        <w:t xml:space="preserve">          (Attuazione della legge 4 marzo 2009, n. 15, in </w:t>
      </w:r>
      <w:proofErr w:type="gramStart"/>
      <w:r w:rsidRPr="00DC6C60">
        <w:t>materia  di</w:t>
      </w:r>
      <w:proofErr w:type="gramEnd"/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ottimizzazione</w:t>
      </w:r>
      <w:proofErr w:type="gramEnd"/>
      <w:r w:rsidRPr="00DC6C60">
        <w:t xml:space="preserve"> della produttivita' del lavoro pubblico e di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efficienza</w:t>
      </w:r>
      <w:proofErr w:type="gramEnd"/>
      <w:r w:rsidRPr="00DC6C60">
        <w:t xml:space="preserve"> e trasparenza delle pubbliche  amministrazioni),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e</w:t>
      </w:r>
      <w:proofErr w:type="gramEnd"/>
      <w:r w:rsidRPr="00DC6C60">
        <w:t>' pubblicato nella Gazzetta Ufficiale 31 ottobre 2009,  n.</w:t>
      </w:r>
    </w:p>
    <w:p w:rsidR="00DC6C60" w:rsidRPr="00DC6C60" w:rsidRDefault="00DC6C60" w:rsidP="00DC6C60">
      <w:r w:rsidRPr="00DC6C60">
        <w:t xml:space="preserve">          254. </w:t>
      </w:r>
    </w:p>
    <w:p w:rsidR="00DC6C60" w:rsidRPr="00DC6C60" w:rsidRDefault="00DC6C60" w:rsidP="00DC6C60">
      <w:r w:rsidRPr="00DC6C60">
        <w:t xml:space="preserve">               </w:t>
      </w:r>
      <w:proofErr w:type="gramStart"/>
      <w:r w:rsidRPr="00DC6C60">
        <w:t>Il  decreto</w:t>
      </w:r>
      <w:proofErr w:type="gramEnd"/>
      <w:r w:rsidRPr="00DC6C60">
        <w:t xml:space="preserve">  legislativo  2  luglio   2010,   n.   104</w:t>
      </w:r>
    </w:p>
    <w:p w:rsidR="00DC6C60" w:rsidRPr="00DC6C60" w:rsidRDefault="00DC6C60" w:rsidP="00DC6C60">
      <w:r w:rsidRPr="00DC6C60">
        <w:t xml:space="preserve">          (Attuazione dell'articolo 44 della legge 18 giugno 2009, n.</w:t>
      </w:r>
    </w:p>
    <w:p w:rsidR="00DC6C60" w:rsidRPr="00DC6C60" w:rsidRDefault="00DC6C60" w:rsidP="00DC6C60">
      <w:r w:rsidRPr="00DC6C60">
        <w:t xml:space="preserve">          69, recante delega al governo per il riordino </w:t>
      </w:r>
      <w:proofErr w:type="gramStart"/>
      <w:r w:rsidRPr="00DC6C60">
        <w:t>del  processo</w:t>
      </w:r>
      <w:proofErr w:type="gramEnd"/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amministrativo</w:t>
      </w:r>
      <w:proofErr w:type="gramEnd"/>
      <w:r w:rsidRPr="00DC6C60">
        <w:t>), e' pubblicato nella Gazzetta  Ufficiale  7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luglio</w:t>
      </w:r>
      <w:proofErr w:type="gramEnd"/>
      <w:r w:rsidRPr="00DC6C60">
        <w:t xml:space="preserve"> 2010, n. 156. </w:t>
      </w:r>
    </w:p>
    <w:p w:rsidR="00DC6C60" w:rsidRPr="00DC6C60" w:rsidRDefault="00DC6C60" w:rsidP="00DC6C60">
      <w:r w:rsidRPr="00DC6C60">
        <w:t xml:space="preserve">               La legge 6 novembre 2012, n. 190 (Disposizioni </w:t>
      </w:r>
      <w:proofErr w:type="gramStart"/>
      <w:r w:rsidRPr="00DC6C60">
        <w:t>per  la</w:t>
      </w:r>
      <w:proofErr w:type="gramEnd"/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prevenzione</w:t>
      </w:r>
      <w:proofErr w:type="gramEnd"/>
      <w:r w:rsidRPr="00DC6C60">
        <w:t xml:space="preserve">   e   la   repressione   della   corruzione   e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dell'illegalita</w:t>
      </w:r>
      <w:proofErr w:type="gramEnd"/>
      <w:r w:rsidRPr="00DC6C60">
        <w:t>'  nella   pubblica   amministrazione),   e'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pubblicata</w:t>
      </w:r>
      <w:proofErr w:type="gramEnd"/>
      <w:r w:rsidRPr="00DC6C60">
        <w:t xml:space="preserve"> nella Gazzetta Ufficiale 13  novembre  2012,  n.</w:t>
      </w:r>
    </w:p>
    <w:p w:rsidR="00DC6C60" w:rsidRPr="00DC6C60" w:rsidRDefault="00DC6C60" w:rsidP="00DC6C60">
      <w:r w:rsidRPr="00DC6C60">
        <w:t xml:space="preserve">          265. </w:t>
      </w:r>
    </w:p>
    <w:p w:rsidR="00DC6C60" w:rsidRPr="00DC6C60" w:rsidRDefault="00DC6C60" w:rsidP="00DC6C60">
      <w:r w:rsidRPr="00DC6C60">
        <w:t xml:space="preserve">               Il </w:t>
      </w:r>
      <w:proofErr w:type="gramStart"/>
      <w:r w:rsidRPr="00DC6C60">
        <w:t>decreto  legislativo</w:t>
      </w:r>
      <w:proofErr w:type="gramEnd"/>
      <w:r w:rsidRPr="00DC6C60">
        <w:t xml:space="preserve">  14  marzo  2013,  n.  </w:t>
      </w:r>
      <w:proofErr w:type="gramStart"/>
      <w:r w:rsidRPr="00DC6C60">
        <w:t>33,  e</w:t>
      </w:r>
      <w:proofErr w:type="gramEnd"/>
      <w:r w:rsidRPr="00DC6C60">
        <w:t>'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pubblicato</w:t>
      </w:r>
      <w:proofErr w:type="gramEnd"/>
      <w:r w:rsidRPr="00DC6C60">
        <w:t xml:space="preserve"> nella Gazzetta Ufficiale 5 aprile 2013, n. 80. </w:t>
      </w:r>
    </w:p>
    <w:p w:rsidR="00DC6C60" w:rsidRPr="00DC6C60" w:rsidRDefault="00DC6C60" w:rsidP="00DC6C60">
      <w:r w:rsidRPr="00DC6C60">
        <w:t xml:space="preserve"> </w:t>
      </w:r>
    </w:p>
    <w:p w:rsidR="00DC6C60" w:rsidRPr="00DC6C60" w:rsidRDefault="00DC6C60" w:rsidP="00DC6C60">
      <w:r w:rsidRPr="00DC6C60">
        <w:t xml:space="preserve">          Note all'art. 1: </w:t>
      </w:r>
    </w:p>
    <w:p w:rsidR="00DC6C60" w:rsidRPr="00DC6C60" w:rsidRDefault="00DC6C60" w:rsidP="00DC6C60">
      <w:r w:rsidRPr="00DC6C60">
        <w:t xml:space="preserve">              Si riporta il titolo del citato decreto </w:t>
      </w:r>
      <w:proofErr w:type="gramStart"/>
      <w:r w:rsidRPr="00DC6C60">
        <w:t>legislativo  14</w:t>
      </w:r>
      <w:proofErr w:type="gramEnd"/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marzo</w:t>
      </w:r>
      <w:proofErr w:type="gramEnd"/>
      <w:r w:rsidRPr="00DC6C60">
        <w:t xml:space="preserve"> 2013, n. 33, come modificato dal presente decreto: </w:t>
      </w:r>
    </w:p>
    <w:p w:rsidR="00DC6C60" w:rsidRPr="00DC6C60" w:rsidRDefault="00DC6C60" w:rsidP="00DC6C60">
      <w:r w:rsidRPr="00DC6C60">
        <w:t xml:space="preserve">                «Riordino della disciplina riguardante il </w:t>
      </w:r>
      <w:proofErr w:type="gramStart"/>
      <w:r w:rsidRPr="00DC6C60">
        <w:t>diritto  di</w:t>
      </w:r>
      <w:proofErr w:type="gramEnd"/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accesso</w:t>
      </w:r>
      <w:proofErr w:type="gramEnd"/>
      <w:r w:rsidRPr="00DC6C60">
        <w:t xml:space="preserve"> civico e gli obblighi di pubblicita', trasparenza e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diffusione  di</w:t>
      </w:r>
      <w:proofErr w:type="gramEnd"/>
      <w:r w:rsidRPr="00DC6C60">
        <w:t xml:space="preserve">  informazioni  da  parte   delle   pubbliche</w:t>
      </w:r>
    </w:p>
    <w:p w:rsidR="00DC6C60" w:rsidRPr="00DC6C60" w:rsidRDefault="00DC6C60" w:rsidP="00DC6C60">
      <w:r w:rsidRPr="00DC6C60">
        <w:t xml:space="preserve">          </w:t>
      </w:r>
      <w:proofErr w:type="gramStart"/>
      <w:r w:rsidRPr="00DC6C60">
        <w:t>amministrazioni</w:t>
      </w:r>
      <w:proofErr w:type="gramEnd"/>
      <w:r w:rsidRPr="00DC6C60">
        <w:t xml:space="preserve">.». </w:t>
      </w:r>
    </w:p>
    <w:p w:rsidR="00A13E2B" w:rsidRDefault="00DC6C60">
      <w:bookmarkStart w:id="0" w:name="_GoBack"/>
      <w:bookmarkEnd w:id="0"/>
    </w:p>
    <w:sectPr w:rsidR="00A13E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60"/>
    <w:rsid w:val="000543AA"/>
    <w:rsid w:val="00DC6C60"/>
    <w:rsid w:val="00F2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1E15C-27C6-4337-A5D6-44165783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6C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8943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zzettaufficiale.it/eli/gu/2016/06/08/132/sg/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Saco</dc:creator>
  <cp:keywords/>
  <dc:description/>
  <cp:lastModifiedBy>Emanuela Saco</cp:lastModifiedBy>
  <cp:revision>2</cp:revision>
  <dcterms:created xsi:type="dcterms:W3CDTF">2018-05-03T11:03:00Z</dcterms:created>
  <dcterms:modified xsi:type="dcterms:W3CDTF">2018-05-03T11:04:00Z</dcterms:modified>
</cp:coreProperties>
</file>